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679" w:rsidRPr="003C4E13" w:rsidRDefault="00290679" w:rsidP="00051DF4">
      <w:pPr>
        <w:pStyle w:val="a3"/>
        <w:shd w:val="clear" w:color="auto" w:fill="FFFFFF"/>
        <w:spacing w:line="555" w:lineRule="atLeast"/>
        <w:ind w:firstLine="645"/>
        <w:jc w:val="center"/>
        <w:rPr>
          <w:rStyle w:val="a4"/>
          <w:rFonts w:cs="Times New Roman"/>
          <w:color w:val="000000" w:themeColor="text1"/>
          <w:sz w:val="44"/>
          <w:szCs w:val="44"/>
          <w:bdr w:val="none" w:sz="0" w:space="0" w:color="auto" w:frame="1"/>
        </w:rPr>
      </w:pPr>
      <w:r w:rsidRPr="003C4E13">
        <w:rPr>
          <w:rStyle w:val="a4"/>
          <w:rFonts w:cs="Times New Roman"/>
          <w:color w:val="000000" w:themeColor="text1"/>
          <w:sz w:val="44"/>
          <w:szCs w:val="44"/>
          <w:bdr w:val="none" w:sz="0" w:space="0" w:color="auto" w:frame="1"/>
        </w:rPr>
        <w:t>广东轻工职业技术学院采购管理办法(2019年修订)</w:t>
      </w:r>
    </w:p>
    <w:p w:rsidR="00051DF4" w:rsidRPr="00403163" w:rsidRDefault="00051DF4" w:rsidP="00051DF4">
      <w:pPr>
        <w:pStyle w:val="a3"/>
        <w:shd w:val="clear" w:color="auto" w:fill="FFFFFF"/>
        <w:spacing w:line="555" w:lineRule="atLeast"/>
        <w:ind w:firstLine="645"/>
        <w:jc w:val="center"/>
        <w:rPr>
          <w:rFonts w:ascii="仿宋" w:eastAsia="仿宋" w:hAnsi="仿宋" w:cs="Times New Roman"/>
          <w:color w:val="000000" w:themeColor="text1"/>
          <w:sz w:val="32"/>
          <w:szCs w:val="32"/>
          <w:bdr w:val="none" w:sz="0" w:space="0" w:color="auto" w:frame="1"/>
        </w:rPr>
      </w:pPr>
      <w:r w:rsidRPr="00403163">
        <w:rPr>
          <w:rFonts w:ascii="仿宋" w:eastAsia="仿宋" w:hAnsi="仿宋" w:cs="Times New Roman" w:hint="eastAsia"/>
          <w:color w:val="000000" w:themeColor="text1"/>
          <w:sz w:val="32"/>
          <w:szCs w:val="32"/>
          <w:bdr w:val="none" w:sz="0" w:space="0" w:color="auto" w:frame="1"/>
        </w:rPr>
        <w:t>第一章</w:t>
      </w:r>
      <w:r w:rsidR="00CB144A" w:rsidRPr="00403163">
        <w:rPr>
          <w:rFonts w:ascii="仿宋" w:eastAsia="仿宋" w:hAnsi="仿宋" w:cs="Times New Roman" w:hint="eastAsia"/>
          <w:color w:val="000000" w:themeColor="text1"/>
          <w:sz w:val="32"/>
          <w:szCs w:val="32"/>
          <w:bdr w:val="none" w:sz="0" w:space="0" w:color="auto" w:frame="1"/>
        </w:rPr>
        <w:t xml:space="preserve"> </w:t>
      </w:r>
      <w:r w:rsidRPr="00403163">
        <w:rPr>
          <w:rFonts w:ascii="仿宋" w:eastAsia="仿宋" w:hAnsi="仿宋" w:cs="Times New Roman" w:hint="eastAsia"/>
          <w:color w:val="000000" w:themeColor="text1"/>
          <w:sz w:val="32"/>
          <w:szCs w:val="32"/>
          <w:bdr w:val="none" w:sz="0" w:space="0" w:color="auto" w:frame="1"/>
        </w:rPr>
        <w:t>总则</w:t>
      </w:r>
    </w:p>
    <w:p w:rsidR="005430BB" w:rsidRPr="00D07477" w:rsidRDefault="00051DF4" w:rsidP="00051DF4">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第一条</w:t>
      </w:r>
      <w:r w:rsidR="00A0513E">
        <w:rPr>
          <w:rFonts w:ascii="仿宋" w:eastAsia="仿宋" w:hAnsi="仿宋" w:cs="Times New Roman" w:hint="eastAsia"/>
          <w:color w:val="000000" w:themeColor="text1"/>
          <w:sz w:val="32"/>
          <w:szCs w:val="32"/>
          <w:bdr w:val="none" w:sz="0" w:space="0" w:color="auto" w:frame="1"/>
        </w:rPr>
        <w:t xml:space="preserve"> </w:t>
      </w:r>
      <w:r w:rsidRPr="00D07477">
        <w:rPr>
          <w:rFonts w:ascii="仿宋" w:eastAsia="仿宋" w:hAnsi="仿宋" w:cs="Times New Roman" w:hint="eastAsia"/>
          <w:color w:val="000000" w:themeColor="text1"/>
          <w:sz w:val="32"/>
          <w:szCs w:val="32"/>
          <w:bdr w:val="none" w:sz="0" w:space="0" w:color="auto" w:frame="1"/>
        </w:rPr>
        <w:t>为规范我校采购工作的管理，提高教育资金使用效益,依据《中华人民共和国政府采购法》、</w:t>
      </w:r>
      <w:r w:rsidR="007C29E8" w:rsidRPr="00D07477">
        <w:rPr>
          <w:rFonts w:ascii="仿宋" w:eastAsia="仿宋" w:hAnsi="仿宋" w:cs="Times New Roman" w:hint="eastAsia"/>
          <w:color w:val="000000" w:themeColor="text1"/>
          <w:sz w:val="32"/>
          <w:szCs w:val="32"/>
          <w:bdr w:val="none" w:sz="0" w:space="0" w:color="auto" w:frame="1"/>
        </w:rPr>
        <w:t>《中华人民共和国政府采购法实施条例》、</w:t>
      </w:r>
      <w:r w:rsidRPr="00D07477">
        <w:rPr>
          <w:rFonts w:ascii="仿宋" w:eastAsia="仿宋" w:hAnsi="仿宋" w:cs="Times New Roman" w:hint="eastAsia"/>
          <w:color w:val="000000" w:themeColor="text1"/>
          <w:sz w:val="32"/>
          <w:szCs w:val="32"/>
          <w:bdr w:val="none" w:sz="0" w:space="0" w:color="auto" w:frame="1"/>
        </w:rPr>
        <w:t>《中华人民共和国招标投标法》、《中华人民共和国招标投标法实施条例》、《政府采购货物和服务招标投标管理办法》、《广东省实施&lt;中华人民共和国招标投标法&gt;办法》、《广东省实施&lt;中华人民共和国政府采购法&gt;办法》等相关规定，结合我校实际，制定本办法。</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第二条</w:t>
      </w:r>
      <w:r w:rsidR="00A0513E">
        <w:rPr>
          <w:rFonts w:ascii="仿宋" w:eastAsia="仿宋" w:hAnsi="仿宋" w:cs="Times New Roman" w:hint="eastAsia"/>
          <w:color w:val="000000" w:themeColor="text1"/>
          <w:sz w:val="32"/>
          <w:szCs w:val="32"/>
          <w:bdr w:val="none" w:sz="0" w:space="0" w:color="auto" w:frame="1"/>
        </w:rPr>
        <w:t xml:space="preserve"> </w:t>
      </w:r>
      <w:r w:rsidRPr="00D07477">
        <w:rPr>
          <w:rFonts w:ascii="仿宋" w:eastAsia="仿宋" w:hAnsi="仿宋" w:cs="Times New Roman" w:hint="eastAsia"/>
          <w:color w:val="000000" w:themeColor="text1"/>
          <w:sz w:val="32"/>
          <w:szCs w:val="32"/>
          <w:bdr w:val="none" w:sz="0" w:space="0" w:color="auto" w:frame="1"/>
        </w:rPr>
        <w:t>采购活动应当遵循公开、公平、公正原则。</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第三条</w:t>
      </w:r>
      <w:r w:rsidR="00A0513E">
        <w:rPr>
          <w:rFonts w:ascii="仿宋" w:eastAsia="仿宋" w:hAnsi="仿宋" w:cs="Times New Roman" w:hint="eastAsia"/>
          <w:color w:val="000000" w:themeColor="text1"/>
          <w:sz w:val="32"/>
          <w:szCs w:val="32"/>
          <w:bdr w:val="none" w:sz="0" w:space="0" w:color="auto" w:frame="1"/>
        </w:rPr>
        <w:t xml:space="preserve"> </w:t>
      </w:r>
      <w:r w:rsidRPr="00D07477">
        <w:rPr>
          <w:rFonts w:ascii="仿宋" w:eastAsia="仿宋" w:hAnsi="仿宋" w:cs="Times New Roman" w:hint="eastAsia"/>
          <w:color w:val="000000" w:themeColor="text1"/>
          <w:sz w:val="32"/>
          <w:szCs w:val="32"/>
          <w:bdr w:val="none" w:sz="0" w:space="0" w:color="auto" w:frame="1"/>
        </w:rPr>
        <w:t>任何单位和个人不得以任何方式非法干涉</w:t>
      </w:r>
      <w:r w:rsidR="00C83922" w:rsidRPr="00D07477">
        <w:rPr>
          <w:rFonts w:ascii="仿宋" w:eastAsia="仿宋" w:hAnsi="仿宋" w:cs="Times New Roman" w:hint="eastAsia"/>
          <w:color w:val="000000" w:themeColor="text1"/>
          <w:sz w:val="32"/>
          <w:szCs w:val="32"/>
          <w:bdr w:val="none" w:sz="0" w:space="0" w:color="auto" w:frame="1"/>
        </w:rPr>
        <w:t>采购</w:t>
      </w:r>
      <w:r w:rsidRPr="00D07477">
        <w:rPr>
          <w:rFonts w:ascii="仿宋" w:eastAsia="仿宋" w:hAnsi="仿宋" w:cs="Times New Roman" w:hint="eastAsia"/>
          <w:color w:val="000000" w:themeColor="text1"/>
          <w:sz w:val="32"/>
          <w:szCs w:val="32"/>
          <w:bdr w:val="none" w:sz="0" w:space="0" w:color="auto" w:frame="1"/>
        </w:rPr>
        <w:t>活动,不得将依法必须进行招标的项目化整为零或者以其他任何方式规避招标。采购相关人员与供应商有利害关系的,必须回避。</w:t>
      </w:r>
    </w:p>
    <w:p w:rsidR="00822F6F" w:rsidRPr="00D07477" w:rsidRDefault="00051DF4" w:rsidP="00051DF4">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第</w:t>
      </w:r>
      <w:r w:rsidR="004A0510" w:rsidRPr="00D07477">
        <w:rPr>
          <w:rFonts w:ascii="仿宋" w:eastAsia="仿宋" w:hAnsi="仿宋" w:cs="Times New Roman" w:hint="eastAsia"/>
          <w:color w:val="000000" w:themeColor="text1"/>
          <w:sz w:val="32"/>
          <w:szCs w:val="32"/>
          <w:bdr w:val="none" w:sz="0" w:space="0" w:color="auto" w:frame="1"/>
        </w:rPr>
        <w:t>四</w:t>
      </w:r>
      <w:r w:rsidRPr="00D07477">
        <w:rPr>
          <w:rFonts w:ascii="仿宋" w:eastAsia="仿宋" w:hAnsi="仿宋" w:cs="Times New Roman" w:hint="eastAsia"/>
          <w:color w:val="000000" w:themeColor="text1"/>
          <w:sz w:val="32"/>
          <w:szCs w:val="32"/>
          <w:bdr w:val="none" w:sz="0" w:space="0" w:color="auto" w:frame="1"/>
        </w:rPr>
        <w:t>条</w:t>
      </w:r>
      <w:r w:rsidR="00A0513E">
        <w:rPr>
          <w:rFonts w:ascii="仿宋" w:eastAsia="仿宋" w:hAnsi="仿宋" w:cs="Times New Roman" w:hint="eastAsia"/>
          <w:color w:val="000000" w:themeColor="text1"/>
          <w:sz w:val="32"/>
          <w:szCs w:val="32"/>
          <w:bdr w:val="none" w:sz="0" w:space="0" w:color="auto" w:frame="1"/>
        </w:rPr>
        <w:t xml:space="preserve"> </w:t>
      </w:r>
      <w:r w:rsidRPr="00D07477">
        <w:rPr>
          <w:rFonts w:ascii="仿宋" w:eastAsia="仿宋" w:hAnsi="仿宋" w:cs="Times New Roman" w:hint="eastAsia"/>
          <w:color w:val="000000" w:themeColor="text1"/>
          <w:sz w:val="32"/>
          <w:szCs w:val="32"/>
          <w:bdr w:val="none" w:sz="0" w:space="0" w:color="auto" w:frame="1"/>
        </w:rPr>
        <w:t>为加强我校采购工作组织领导，设立学校采购工作领导小组,学校采购工作领导小组全面负责研究决定采购工作的重大事项。采购领导小组由</w:t>
      </w:r>
      <w:r w:rsidR="0000742F" w:rsidRPr="00D07477">
        <w:rPr>
          <w:rFonts w:ascii="仿宋" w:eastAsia="仿宋" w:hAnsi="仿宋" w:cs="Times New Roman" w:hint="eastAsia"/>
          <w:color w:val="000000" w:themeColor="text1"/>
          <w:sz w:val="32"/>
          <w:szCs w:val="32"/>
          <w:bdr w:val="none" w:sz="0" w:space="0" w:color="auto" w:frame="1"/>
        </w:rPr>
        <w:t>分</w:t>
      </w:r>
      <w:r w:rsidRPr="00D07477">
        <w:rPr>
          <w:rFonts w:ascii="仿宋" w:eastAsia="仿宋" w:hAnsi="仿宋" w:cs="Times New Roman" w:hint="eastAsia"/>
          <w:color w:val="000000" w:themeColor="text1"/>
          <w:sz w:val="32"/>
          <w:szCs w:val="32"/>
          <w:bdr w:val="none" w:sz="0" w:space="0" w:color="auto" w:frame="1"/>
        </w:rPr>
        <w:t>管招标采购管理中心校领导任组长，成员由国资处、后勤处、财务处、</w:t>
      </w:r>
      <w:r w:rsidR="0097486B" w:rsidRPr="00D07477">
        <w:rPr>
          <w:rFonts w:ascii="仿宋" w:eastAsia="仿宋" w:hAnsi="仿宋" w:cs="Times New Roman" w:hint="eastAsia"/>
          <w:color w:val="000000" w:themeColor="text1"/>
          <w:sz w:val="32"/>
          <w:szCs w:val="32"/>
          <w:bdr w:val="none" w:sz="0" w:space="0" w:color="auto" w:frame="1"/>
        </w:rPr>
        <w:t>教务处</w:t>
      </w:r>
      <w:r w:rsidRPr="00D07477">
        <w:rPr>
          <w:rFonts w:ascii="仿宋" w:eastAsia="仿宋" w:hAnsi="仿宋" w:cs="Times New Roman" w:hint="eastAsia"/>
          <w:color w:val="000000" w:themeColor="text1"/>
          <w:sz w:val="32"/>
          <w:szCs w:val="32"/>
          <w:bdr w:val="none" w:sz="0" w:space="0" w:color="auto" w:frame="1"/>
        </w:rPr>
        <w:t>、招标采购管理中心负责人组成。</w:t>
      </w:r>
    </w:p>
    <w:p w:rsidR="00051DF4" w:rsidRPr="00B86AE2" w:rsidRDefault="00051DF4" w:rsidP="00051DF4">
      <w:pPr>
        <w:pStyle w:val="a3"/>
        <w:shd w:val="clear" w:color="auto" w:fill="FFFFFF"/>
        <w:spacing w:line="555" w:lineRule="atLeast"/>
        <w:ind w:firstLine="645"/>
        <w:jc w:val="center"/>
        <w:rPr>
          <w:rFonts w:ascii="仿宋" w:eastAsia="仿宋" w:hAnsi="仿宋" w:cs="Times New Roman"/>
          <w:color w:val="000000" w:themeColor="text1"/>
          <w:sz w:val="32"/>
          <w:szCs w:val="32"/>
          <w:bdr w:val="none" w:sz="0" w:space="0" w:color="auto" w:frame="1"/>
        </w:rPr>
      </w:pPr>
      <w:r w:rsidRPr="00B86AE2">
        <w:rPr>
          <w:rFonts w:ascii="仿宋" w:eastAsia="仿宋" w:hAnsi="仿宋" w:cs="Times New Roman" w:hint="eastAsia"/>
          <w:color w:val="000000" w:themeColor="text1"/>
          <w:sz w:val="32"/>
          <w:szCs w:val="32"/>
          <w:bdr w:val="none" w:sz="0" w:space="0" w:color="auto" w:frame="1"/>
        </w:rPr>
        <w:t>第二章</w:t>
      </w:r>
      <w:r w:rsidR="00835BFA" w:rsidRPr="00B86AE2">
        <w:rPr>
          <w:rFonts w:ascii="仿宋" w:eastAsia="仿宋" w:hAnsi="仿宋" w:cs="Times New Roman" w:hint="eastAsia"/>
          <w:color w:val="000000" w:themeColor="text1"/>
          <w:sz w:val="32"/>
          <w:szCs w:val="32"/>
          <w:bdr w:val="none" w:sz="0" w:space="0" w:color="auto" w:frame="1"/>
        </w:rPr>
        <w:t xml:space="preserve"> </w:t>
      </w:r>
      <w:r w:rsidRPr="00B86AE2">
        <w:rPr>
          <w:rFonts w:ascii="仿宋" w:eastAsia="仿宋" w:hAnsi="仿宋" w:cs="Times New Roman" w:hint="eastAsia"/>
          <w:color w:val="000000" w:themeColor="text1"/>
          <w:sz w:val="32"/>
          <w:szCs w:val="32"/>
          <w:bdr w:val="none" w:sz="0" w:space="0" w:color="auto" w:frame="1"/>
        </w:rPr>
        <w:t>采购范围和限额标准</w:t>
      </w:r>
    </w:p>
    <w:p w:rsidR="00FB6E37" w:rsidRPr="00D07477" w:rsidRDefault="00F46923" w:rsidP="00FB6E37">
      <w:pPr>
        <w:pStyle w:val="a3"/>
        <w:shd w:val="clear" w:color="auto" w:fill="FFFFFF"/>
        <w:spacing w:line="555" w:lineRule="atLeast"/>
        <w:ind w:firstLine="645"/>
        <w:rPr>
          <w:bCs/>
          <w:color w:val="000000" w:themeColor="text1"/>
        </w:rPr>
      </w:pPr>
      <w:r w:rsidRPr="00D07477">
        <w:rPr>
          <w:rFonts w:ascii="仿宋" w:eastAsia="仿宋" w:hAnsi="仿宋" w:cs="Times New Roman" w:hint="eastAsia"/>
          <w:color w:val="000000" w:themeColor="text1"/>
          <w:sz w:val="32"/>
          <w:szCs w:val="32"/>
          <w:bdr w:val="none" w:sz="0" w:space="0" w:color="auto" w:frame="1"/>
        </w:rPr>
        <w:lastRenderedPageBreak/>
        <w:t>第</w:t>
      </w:r>
      <w:r w:rsidR="00464E8C" w:rsidRPr="00D07477">
        <w:rPr>
          <w:rFonts w:ascii="仿宋" w:eastAsia="仿宋" w:hAnsi="仿宋" w:cs="Times New Roman" w:hint="eastAsia"/>
          <w:color w:val="000000" w:themeColor="text1"/>
          <w:sz w:val="32"/>
          <w:szCs w:val="32"/>
          <w:bdr w:val="none" w:sz="0" w:space="0" w:color="auto" w:frame="1"/>
        </w:rPr>
        <w:t>五</w:t>
      </w:r>
      <w:r w:rsidRPr="00D07477">
        <w:rPr>
          <w:rFonts w:ascii="仿宋" w:eastAsia="仿宋" w:hAnsi="仿宋" w:cs="Times New Roman" w:hint="eastAsia"/>
          <w:color w:val="000000" w:themeColor="text1"/>
          <w:sz w:val="32"/>
          <w:szCs w:val="32"/>
          <w:bdr w:val="none" w:sz="0" w:space="0" w:color="auto" w:frame="1"/>
        </w:rPr>
        <w:t>条</w:t>
      </w:r>
      <w:r w:rsidR="00A0513E">
        <w:rPr>
          <w:rFonts w:ascii="仿宋" w:eastAsia="仿宋" w:hAnsi="仿宋" w:cs="Times New Roman" w:hint="eastAsia"/>
          <w:color w:val="000000" w:themeColor="text1"/>
          <w:sz w:val="32"/>
          <w:szCs w:val="32"/>
          <w:bdr w:val="none" w:sz="0" w:space="0" w:color="auto" w:frame="1"/>
        </w:rPr>
        <w:t xml:space="preserve"> </w:t>
      </w:r>
      <w:r w:rsidR="0078292F" w:rsidRPr="00D07477">
        <w:rPr>
          <w:rFonts w:ascii="仿宋" w:eastAsia="仿宋" w:hAnsi="仿宋" w:cs="Times New Roman" w:hint="eastAsia"/>
          <w:color w:val="000000" w:themeColor="text1"/>
          <w:sz w:val="32"/>
          <w:szCs w:val="32"/>
          <w:bdr w:val="none" w:sz="0" w:space="0" w:color="auto" w:frame="1"/>
        </w:rPr>
        <w:t>学校的采购包括：政府采购和学校自主采购。</w:t>
      </w:r>
    </w:p>
    <w:p w:rsidR="00B667C3" w:rsidRPr="00D07477" w:rsidRDefault="00F46923" w:rsidP="003E0760">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（一）</w:t>
      </w:r>
      <w:r w:rsidR="003E0760" w:rsidRPr="00D07477">
        <w:rPr>
          <w:rFonts w:ascii="仿宋" w:eastAsia="仿宋" w:hAnsi="仿宋" w:cs="Times New Roman" w:hint="eastAsia"/>
          <w:color w:val="000000" w:themeColor="text1"/>
          <w:sz w:val="32"/>
          <w:szCs w:val="32"/>
          <w:bdr w:val="none" w:sz="0" w:space="0" w:color="auto" w:frame="1"/>
        </w:rPr>
        <w:t>政府采购由学校招标采购管理中心统一组织实施</w:t>
      </w:r>
      <w:r w:rsidR="001130C3" w:rsidRPr="00D07477">
        <w:rPr>
          <w:rFonts w:ascii="仿宋" w:eastAsia="仿宋" w:hAnsi="仿宋" w:cs="Times New Roman" w:hint="eastAsia"/>
          <w:color w:val="000000" w:themeColor="text1"/>
          <w:sz w:val="32"/>
          <w:szCs w:val="32"/>
          <w:bdr w:val="none" w:sz="0" w:space="0" w:color="auto" w:frame="1"/>
        </w:rPr>
        <w:t>采购</w:t>
      </w:r>
      <w:r w:rsidR="003E0760" w:rsidRPr="00D07477">
        <w:rPr>
          <w:rFonts w:ascii="仿宋" w:eastAsia="仿宋" w:hAnsi="仿宋" w:cs="Times New Roman" w:hint="eastAsia"/>
          <w:color w:val="000000" w:themeColor="text1"/>
          <w:sz w:val="32"/>
          <w:szCs w:val="32"/>
          <w:bdr w:val="none" w:sz="0" w:space="0" w:color="auto" w:frame="1"/>
        </w:rPr>
        <w:t>。</w:t>
      </w:r>
    </w:p>
    <w:p w:rsidR="00AF18AD" w:rsidRDefault="00F46923" w:rsidP="00AF18AD">
      <w:pPr>
        <w:pStyle w:val="a3"/>
        <w:shd w:val="clear" w:color="auto" w:fill="FFFFFF"/>
        <w:spacing w:line="555" w:lineRule="atLeast"/>
        <w:ind w:firstLine="645"/>
        <w:rPr>
          <w:rFonts w:ascii="仿宋" w:eastAsia="仿宋" w:hAnsi="仿宋" w:cs="Times New Roman"/>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（二）</w:t>
      </w:r>
      <w:r w:rsidR="00B667C3" w:rsidRPr="00D07477">
        <w:rPr>
          <w:rFonts w:ascii="仿宋" w:eastAsia="仿宋" w:hAnsi="仿宋" w:cs="Times New Roman" w:hint="eastAsia"/>
          <w:color w:val="000000" w:themeColor="text1"/>
          <w:sz w:val="32"/>
          <w:szCs w:val="32"/>
          <w:bdr w:val="none" w:sz="0" w:space="0" w:color="auto" w:frame="1"/>
        </w:rPr>
        <w:t>学校自主采购分为学校招标采购管理中心集中采购和需求部门自主采购。</w:t>
      </w:r>
      <w:r w:rsidR="00AF18AD">
        <w:rPr>
          <w:rFonts w:ascii="仿宋" w:eastAsia="仿宋" w:hAnsi="仿宋" w:cs="Times New Roman" w:hint="eastAsia"/>
          <w:sz w:val="32"/>
          <w:szCs w:val="32"/>
          <w:bdr w:val="none" w:sz="0" w:space="0" w:color="auto" w:frame="1"/>
        </w:rPr>
        <w:t>需求部门自主采购由需求部门组织实施采购。</w:t>
      </w:r>
    </w:p>
    <w:p w:rsidR="003E2587" w:rsidRPr="00D07477" w:rsidRDefault="00F46923" w:rsidP="003E2587">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（三）</w:t>
      </w:r>
      <w:r w:rsidR="003E2587" w:rsidRPr="00D07477">
        <w:rPr>
          <w:rFonts w:ascii="仿宋" w:eastAsia="仿宋" w:hAnsi="仿宋" w:cs="Times New Roman" w:hint="eastAsia"/>
          <w:color w:val="000000" w:themeColor="text1"/>
          <w:sz w:val="32"/>
          <w:szCs w:val="32"/>
          <w:bdr w:val="none" w:sz="0" w:space="0" w:color="auto" w:frame="1"/>
        </w:rPr>
        <w:t>图书采购按《广东轻工职业技术学院图书资料零星采购和管理办法》（试行）执行，由图书馆统一管理。图书、电子图书、数据库等数据资源</w:t>
      </w:r>
      <w:r w:rsidR="00221B94" w:rsidRPr="00D07477">
        <w:rPr>
          <w:rFonts w:ascii="仿宋" w:eastAsia="仿宋" w:hAnsi="仿宋" w:cs="Times New Roman" w:hint="eastAsia"/>
          <w:color w:val="000000" w:themeColor="text1"/>
          <w:sz w:val="32"/>
          <w:szCs w:val="32"/>
          <w:bdr w:val="none" w:sz="0" w:space="0" w:color="auto" w:frame="1"/>
        </w:rPr>
        <w:t>采购预算金额</w:t>
      </w:r>
      <w:r w:rsidR="003E2587" w:rsidRPr="00D07477">
        <w:rPr>
          <w:rFonts w:ascii="仿宋" w:eastAsia="仿宋" w:hAnsi="仿宋" w:cs="Times New Roman" w:hint="eastAsia"/>
          <w:color w:val="000000" w:themeColor="text1"/>
          <w:sz w:val="32"/>
          <w:szCs w:val="32"/>
          <w:bdr w:val="none" w:sz="0" w:space="0" w:color="auto" w:frame="1"/>
        </w:rPr>
        <w:t>达到</w:t>
      </w:r>
      <w:r w:rsidR="001130C3" w:rsidRPr="00D07477">
        <w:rPr>
          <w:rFonts w:ascii="仿宋" w:eastAsia="仿宋" w:hAnsi="仿宋" w:cs="Times New Roman" w:hint="eastAsia"/>
          <w:color w:val="000000" w:themeColor="text1"/>
          <w:sz w:val="32"/>
          <w:szCs w:val="32"/>
          <w:bdr w:val="none" w:sz="0" w:space="0" w:color="auto" w:frame="1"/>
        </w:rPr>
        <w:t>校内公开</w:t>
      </w:r>
      <w:r w:rsidR="003E2587" w:rsidRPr="00D07477">
        <w:rPr>
          <w:rFonts w:ascii="仿宋" w:eastAsia="仿宋" w:hAnsi="仿宋" w:cs="Times New Roman" w:hint="eastAsia"/>
          <w:color w:val="000000" w:themeColor="text1"/>
          <w:sz w:val="32"/>
          <w:szCs w:val="32"/>
          <w:bdr w:val="none" w:sz="0" w:space="0" w:color="auto" w:frame="1"/>
        </w:rPr>
        <w:t>招标限额标准或政府采购标准的，由图书馆统筹报送招标采购管理中心实施采购。</w:t>
      </w:r>
    </w:p>
    <w:p w:rsidR="003E2587" w:rsidRPr="00D07477" w:rsidRDefault="00F46923" w:rsidP="003E2587">
      <w:pPr>
        <w:pStyle w:val="a3"/>
        <w:shd w:val="clear" w:color="auto" w:fill="FFFFFF"/>
        <w:spacing w:line="555" w:lineRule="atLeast"/>
        <w:ind w:firstLine="645"/>
        <w:rPr>
          <w:rFonts w:ascii="Calibri" w:eastAsia="仿宋" w:hAnsi="Calibri" w:cs="Calibri"/>
          <w:color w:val="000000" w:themeColor="text1"/>
          <w:sz w:val="32"/>
          <w:szCs w:val="32"/>
          <w:bdr w:val="none" w:sz="0" w:space="0" w:color="auto" w:frame="1"/>
        </w:rPr>
      </w:pPr>
      <w:r w:rsidRPr="00A712C2">
        <w:rPr>
          <w:rFonts w:ascii="Calibri" w:eastAsia="仿宋" w:hAnsi="Calibri" w:cs="Calibri" w:hint="eastAsia"/>
          <w:color w:val="000000" w:themeColor="text1"/>
          <w:sz w:val="32"/>
          <w:szCs w:val="32"/>
          <w:bdr w:val="none" w:sz="0" w:space="0" w:color="auto" w:frame="1"/>
        </w:rPr>
        <w:t>（四）</w:t>
      </w:r>
      <w:r w:rsidR="00546113" w:rsidRPr="00A712C2">
        <w:rPr>
          <w:rFonts w:ascii="Calibri" w:eastAsia="仿宋" w:hAnsi="Calibri" w:cs="Calibri" w:hint="eastAsia"/>
          <w:color w:val="000000" w:themeColor="text1"/>
          <w:sz w:val="32"/>
          <w:szCs w:val="32"/>
          <w:bdr w:val="none" w:sz="0" w:space="0" w:color="auto" w:frame="1"/>
        </w:rPr>
        <w:t>耗材类采购按学校教务处关于材料、低值耐用品、易耗品管理的相关规定执行。</w:t>
      </w:r>
    </w:p>
    <w:p w:rsidR="00B667C3" w:rsidRPr="00D07477" w:rsidRDefault="00F46923" w:rsidP="00674640">
      <w:pPr>
        <w:pStyle w:val="a3"/>
        <w:shd w:val="clear" w:color="auto" w:fill="FFFFFF"/>
        <w:ind w:firstLine="645"/>
        <w:rPr>
          <w:rFonts w:ascii="仿宋" w:eastAsia="仿宋" w:hAnsi="仿宋" w:cs="Times New Roman"/>
          <w:color w:val="000000" w:themeColor="text1"/>
          <w:sz w:val="32"/>
          <w:szCs w:val="32"/>
          <w:bdr w:val="none" w:sz="0" w:space="0" w:color="auto" w:frame="1"/>
        </w:rPr>
      </w:pPr>
      <w:r w:rsidRPr="00D07477">
        <w:rPr>
          <w:rStyle w:val="a4"/>
          <w:rFonts w:ascii="仿宋" w:eastAsia="仿宋" w:hAnsi="仿宋" w:cs="Times New Roman" w:hint="eastAsia"/>
          <w:b w:val="0"/>
          <w:color w:val="000000" w:themeColor="text1"/>
          <w:sz w:val="32"/>
          <w:szCs w:val="32"/>
          <w:bdr w:val="none" w:sz="0" w:space="0" w:color="auto" w:frame="1"/>
        </w:rPr>
        <w:t>（五）</w:t>
      </w:r>
      <w:r w:rsidR="008276B8" w:rsidRPr="00D07477">
        <w:rPr>
          <w:rFonts w:ascii="仿宋" w:eastAsia="仿宋" w:hAnsi="仿宋" w:cs="Times New Roman" w:hint="eastAsia"/>
          <w:color w:val="000000" w:themeColor="text1"/>
          <w:sz w:val="32"/>
          <w:szCs w:val="32"/>
          <w:bdr w:val="none" w:sz="0" w:space="0" w:color="auto" w:frame="1"/>
        </w:rPr>
        <w:t>使用科研经费采购的</w:t>
      </w:r>
      <w:r w:rsidRPr="00D07477">
        <w:rPr>
          <w:rFonts w:ascii="仿宋" w:eastAsia="仿宋" w:hAnsi="仿宋" w:cs="Times New Roman" w:hint="eastAsia"/>
          <w:color w:val="000000" w:themeColor="text1"/>
          <w:sz w:val="32"/>
          <w:szCs w:val="32"/>
          <w:bdr w:val="none" w:sz="0" w:space="0" w:color="auto" w:frame="1"/>
        </w:rPr>
        <w:t>项目</w:t>
      </w:r>
      <w:r w:rsidR="008276B8" w:rsidRPr="00D07477">
        <w:rPr>
          <w:rFonts w:ascii="仿宋" w:eastAsia="仿宋" w:hAnsi="仿宋" w:cs="Times New Roman" w:hint="eastAsia"/>
          <w:color w:val="000000" w:themeColor="text1"/>
          <w:sz w:val="32"/>
          <w:szCs w:val="32"/>
          <w:bdr w:val="none" w:sz="0" w:space="0" w:color="auto" w:frame="1"/>
        </w:rPr>
        <w:t>按学校最新的科研经费使用相关办法</w:t>
      </w:r>
      <w:r w:rsidRPr="00D07477">
        <w:rPr>
          <w:rFonts w:ascii="仿宋" w:eastAsia="仿宋" w:hAnsi="仿宋" w:cs="Times New Roman" w:hint="eastAsia"/>
          <w:color w:val="000000" w:themeColor="text1"/>
          <w:sz w:val="32"/>
          <w:szCs w:val="32"/>
          <w:bdr w:val="none" w:sz="0" w:space="0" w:color="auto" w:frame="1"/>
        </w:rPr>
        <w:t>执行</w:t>
      </w:r>
      <w:r w:rsidR="008276B8" w:rsidRPr="00D07477">
        <w:rPr>
          <w:rFonts w:ascii="仿宋" w:eastAsia="仿宋" w:hAnsi="仿宋" w:cs="Times New Roman" w:hint="eastAsia"/>
          <w:color w:val="000000" w:themeColor="text1"/>
          <w:sz w:val="32"/>
          <w:szCs w:val="32"/>
          <w:bdr w:val="none" w:sz="0" w:space="0" w:color="auto" w:frame="1"/>
        </w:rPr>
        <w:t>。</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第六条</w:t>
      </w:r>
      <w:r w:rsidR="00A0513E">
        <w:rPr>
          <w:rFonts w:ascii="仿宋" w:eastAsia="仿宋" w:hAnsi="仿宋" w:cs="Times New Roman" w:hint="eastAsia"/>
          <w:color w:val="000000" w:themeColor="text1"/>
          <w:sz w:val="32"/>
          <w:szCs w:val="32"/>
          <w:bdr w:val="none" w:sz="0" w:space="0" w:color="auto" w:frame="1"/>
        </w:rPr>
        <w:t xml:space="preserve"> </w:t>
      </w:r>
      <w:r w:rsidRPr="00D07477">
        <w:rPr>
          <w:rFonts w:ascii="仿宋" w:eastAsia="仿宋" w:hAnsi="仿宋" w:cs="Times New Roman" w:hint="eastAsia"/>
          <w:color w:val="000000" w:themeColor="text1"/>
          <w:sz w:val="32"/>
          <w:szCs w:val="32"/>
          <w:bdr w:val="none" w:sz="0" w:space="0" w:color="auto" w:frame="1"/>
        </w:rPr>
        <w:t>政府采购范围和</w:t>
      </w:r>
      <w:r w:rsidR="007C6F9C" w:rsidRPr="00D07477">
        <w:rPr>
          <w:rFonts w:ascii="仿宋" w:eastAsia="仿宋" w:hAnsi="仿宋" w:cs="Times New Roman" w:hint="eastAsia"/>
          <w:color w:val="000000" w:themeColor="text1"/>
          <w:sz w:val="32"/>
          <w:szCs w:val="32"/>
          <w:bdr w:val="none" w:sz="0" w:space="0" w:color="auto" w:frame="1"/>
        </w:rPr>
        <w:t>采购限额</w:t>
      </w:r>
      <w:r w:rsidRPr="00D07477">
        <w:rPr>
          <w:rFonts w:ascii="仿宋" w:eastAsia="仿宋" w:hAnsi="仿宋" w:cs="Times New Roman" w:hint="eastAsia"/>
          <w:color w:val="000000" w:themeColor="text1"/>
          <w:sz w:val="32"/>
          <w:szCs w:val="32"/>
          <w:bdr w:val="none" w:sz="0" w:space="0" w:color="auto" w:frame="1"/>
        </w:rPr>
        <w:t>标准。</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（一）政府采购按广东省公布的最新的政府集中采购目录及采购限额标准执行（详见附件1），实行集中采购和分散采购相结合的方式。</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（二）集中采购的范围由省级以上人民政府公布的集中采购目录确定，集中采购目录以内的通用类品目按广东省公布的最新的集中采购机构采购项目实施方案规定执行（详见</w:t>
      </w:r>
      <w:r w:rsidRPr="00D07477">
        <w:rPr>
          <w:rFonts w:ascii="仿宋" w:eastAsia="仿宋" w:hAnsi="仿宋" w:cs="Times New Roman" w:hint="eastAsia"/>
          <w:color w:val="000000" w:themeColor="text1"/>
          <w:sz w:val="32"/>
          <w:szCs w:val="32"/>
          <w:bdr w:val="none" w:sz="0" w:space="0" w:color="auto" w:frame="1"/>
        </w:rPr>
        <w:lastRenderedPageBreak/>
        <w:t>附件2）。分散采购用限额标准来界定，政府采购限额标准按广东省公布的政府采购限额标准执行。（详见附件1）</w:t>
      </w:r>
    </w:p>
    <w:p w:rsidR="00051DF4" w:rsidRPr="00D07477" w:rsidRDefault="00051DF4" w:rsidP="00051DF4">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（三）工程项目</w:t>
      </w:r>
      <w:r w:rsidR="00A768A7" w:rsidRPr="00D07477">
        <w:rPr>
          <w:rFonts w:ascii="仿宋" w:eastAsia="仿宋" w:hAnsi="仿宋" w:cs="Times New Roman" w:hint="eastAsia"/>
          <w:color w:val="000000" w:themeColor="text1"/>
          <w:sz w:val="32"/>
          <w:szCs w:val="32"/>
          <w:bdr w:val="none" w:sz="0" w:space="0" w:color="auto" w:frame="1"/>
        </w:rPr>
        <w:t>采购按《中华人民共和国政府采购法》、《中华人民共和国招标投标法》及上级主管部门相关法律法规执行</w:t>
      </w:r>
      <w:r w:rsidR="00D04F06" w:rsidRPr="00D07477">
        <w:rPr>
          <w:rFonts w:ascii="仿宋" w:eastAsia="仿宋" w:hAnsi="仿宋" w:cs="Times New Roman" w:hint="eastAsia"/>
          <w:color w:val="000000" w:themeColor="text1"/>
          <w:sz w:val="32"/>
          <w:szCs w:val="32"/>
          <w:bdr w:val="none" w:sz="0" w:space="0" w:color="auto" w:frame="1"/>
        </w:rPr>
        <w:t>。</w:t>
      </w:r>
    </w:p>
    <w:p w:rsidR="003E0760" w:rsidRPr="00D07477" w:rsidRDefault="00A768A7" w:rsidP="00051DF4">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装修工程、修缮工程实行</w:t>
      </w:r>
      <w:r w:rsidR="00F42A7C" w:rsidRPr="00D07477">
        <w:rPr>
          <w:rFonts w:ascii="仿宋" w:eastAsia="仿宋" w:hAnsi="仿宋" w:cs="Times New Roman" w:hint="eastAsia"/>
          <w:color w:val="000000" w:themeColor="text1"/>
          <w:sz w:val="32"/>
          <w:szCs w:val="32"/>
          <w:bdr w:val="none" w:sz="0" w:space="0" w:color="auto" w:frame="1"/>
        </w:rPr>
        <w:t>政府定点采购，定点采购供应商遴选方法由后勤管理处制定。</w:t>
      </w:r>
    </w:p>
    <w:p w:rsidR="00051DF4" w:rsidRPr="00D07477" w:rsidRDefault="00051DF4" w:rsidP="003E0760">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第七条</w:t>
      </w:r>
      <w:r w:rsidR="00A0513E">
        <w:rPr>
          <w:rFonts w:ascii="仿宋" w:eastAsia="仿宋" w:hAnsi="仿宋" w:cs="Times New Roman" w:hint="eastAsia"/>
          <w:color w:val="000000" w:themeColor="text1"/>
          <w:sz w:val="32"/>
          <w:szCs w:val="32"/>
          <w:bdr w:val="none" w:sz="0" w:space="0" w:color="auto" w:frame="1"/>
        </w:rPr>
        <w:t xml:space="preserve"> </w:t>
      </w:r>
      <w:r w:rsidR="001C1D64" w:rsidRPr="00D07477">
        <w:rPr>
          <w:rFonts w:ascii="仿宋" w:eastAsia="仿宋" w:hAnsi="仿宋" w:cs="Times New Roman" w:hint="eastAsia"/>
          <w:color w:val="000000" w:themeColor="text1"/>
          <w:sz w:val="32"/>
          <w:szCs w:val="32"/>
          <w:bdr w:val="none" w:sz="0" w:space="0" w:color="auto" w:frame="1"/>
        </w:rPr>
        <w:t>学校</w:t>
      </w:r>
      <w:r w:rsidR="003E2587" w:rsidRPr="00D07477">
        <w:rPr>
          <w:rFonts w:ascii="仿宋" w:eastAsia="仿宋" w:hAnsi="仿宋" w:cs="Times New Roman" w:hint="eastAsia"/>
          <w:color w:val="000000" w:themeColor="text1"/>
          <w:sz w:val="32"/>
          <w:szCs w:val="32"/>
          <w:bdr w:val="none" w:sz="0" w:space="0" w:color="auto" w:frame="1"/>
        </w:rPr>
        <w:t>自主</w:t>
      </w:r>
      <w:r w:rsidR="00B667C3" w:rsidRPr="00D07477">
        <w:rPr>
          <w:rFonts w:ascii="仿宋" w:eastAsia="仿宋" w:hAnsi="仿宋" w:cs="Times New Roman" w:hint="eastAsia"/>
          <w:color w:val="000000" w:themeColor="text1"/>
          <w:sz w:val="32"/>
          <w:szCs w:val="32"/>
          <w:bdr w:val="none" w:sz="0" w:space="0" w:color="auto" w:frame="1"/>
        </w:rPr>
        <w:t>采购</w:t>
      </w:r>
      <w:r w:rsidRPr="00D07477">
        <w:rPr>
          <w:rFonts w:ascii="仿宋" w:eastAsia="仿宋" w:hAnsi="仿宋" w:cs="Times New Roman" w:hint="eastAsia"/>
          <w:color w:val="000000" w:themeColor="text1"/>
          <w:sz w:val="32"/>
          <w:szCs w:val="32"/>
          <w:bdr w:val="none" w:sz="0" w:space="0" w:color="auto" w:frame="1"/>
        </w:rPr>
        <w:t>范围和标准</w:t>
      </w:r>
    </w:p>
    <w:p w:rsidR="00F42A7C" w:rsidRPr="00D07477" w:rsidRDefault="00CC6261" w:rsidP="00CC6261">
      <w:pPr>
        <w:pStyle w:val="a3"/>
        <w:shd w:val="clear" w:color="auto" w:fill="FFFFFF"/>
        <w:spacing w:line="555" w:lineRule="atLeast"/>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 xml:space="preserve">    </w:t>
      </w:r>
      <w:r w:rsidR="00BF3E76" w:rsidRPr="00D07477">
        <w:rPr>
          <w:rFonts w:ascii="仿宋" w:eastAsia="仿宋" w:hAnsi="仿宋" w:cs="Times New Roman" w:hint="eastAsia"/>
          <w:color w:val="000000" w:themeColor="text1"/>
          <w:sz w:val="32"/>
          <w:szCs w:val="32"/>
          <w:bdr w:val="none" w:sz="0" w:space="0" w:color="auto" w:frame="1"/>
        </w:rPr>
        <w:t>政府采购范围和</w:t>
      </w:r>
      <w:r w:rsidR="007C6F9C" w:rsidRPr="00D07477">
        <w:rPr>
          <w:rFonts w:ascii="仿宋" w:eastAsia="仿宋" w:hAnsi="仿宋" w:cs="Times New Roman" w:hint="eastAsia"/>
          <w:color w:val="000000" w:themeColor="text1"/>
          <w:sz w:val="32"/>
          <w:szCs w:val="32"/>
          <w:bdr w:val="none" w:sz="0" w:space="0" w:color="auto" w:frame="1"/>
        </w:rPr>
        <w:t>限额</w:t>
      </w:r>
      <w:r w:rsidR="00BF3E76" w:rsidRPr="00D07477">
        <w:rPr>
          <w:rFonts w:ascii="仿宋" w:eastAsia="仿宋" w:hAnsi="仿宋" w:cs="Times New Roman" w:hint="eastAsia"/>
          <w:color w:val="000000" w:themeColor="text1"/>
          <w:sz w:val="32"/>
          <w:szCs w:val="32"/>
          <w:bdr w:val="none" w:sz="0" w:space="0" w:color="auto" w:frame="1"/>
        </w:rPr>
        <w:t>标准以</w:t>
      </w:r>
      <w:r w:rsidR="007C6F9C" w:rsidRPr="00D07477">
        <w:rPr>
          <w:rFonts w:ascii="仿宋" w:eastAsia="仿宋" w:hAnsi="仿宋" w:cs="Times New Roman" w:hint="eastAsia"/>
          <w:color w:val="000000" w:themeColor="text1"/>
          <w:sz w:val="32"/>
          <w:szCs w:val="32"/>
          <w:bdr w:val="none" w:sz="0" w:space="0" w:color="auto" w:frame="1"/>
        </w:rPr>
        <w:t>下</w:t>
      </w:r>
      <w:r w:rsidR="00BF3E76" w:rsidRPr="00D07477">
        <w:rPr>
          <w:rFonts w:ascii="仿宋" w:eastAsia="仿宋" w:hAnsi="仿宋" w:cs="Times New Roman" w:hint="eastAsia"/>
          <w:color w:val="000000" w:themeColor="text1"/>
          <w:sz w:val="32"/>
          <w:szCs w:val="32"/>
          <w:bdr w:val="none" w:sz="0" w:space="0" w:color="auto" w:frame="1"/>
        </w:rPr>
        <w:t>的项目由学校自主采购，</w:t>
      </w:r>
      <w:r w:rsidR="00B667C3" w:rsidRPr="00D07477">
        <w:rPr>
          <w:rFonts w:ascii="仿宋" w:eastAsia="仿宋" w:hAnsi="仿宋" w:cs="Times New Roman" w:hint="eastAsia"/>
          <w:color w:val="000000" w:themeColor="text1"/>
          <w:sz w:val="32"/>
          <w:szCs w:val="32"/>
          <w:bdr w:val="none" w:sz="0" w:space="0" w:color="auto" w:frame="1"/>
        </w:rPr>
        <w:t>学校</w:t>
      </w:r>
      <w:r w:rsidR="003E2587" w:rsidRPr="00D07477">
        <w:rPr>
          <w:rFonts w:ascii="仿宋" w:eastAsia="仿宋" w:hAnsi="仿宋" w:cs="Times New Roman" w:hint="eastAsia"/>
          <w:color w:val="000000" w:themeColor="text1"/>
          <w:sz w:val="32"/>
          <w:szCs w:val="32"/>
          <w:bdr w:val="none" w:sz="0" w:space="0" w:color="auto" w:frame="1"/>
        </w:rPr>
        <w:t>自主</w:t>
      </w:r>
      <w:r w:rsidR="00B667C3" w:rsidRPr="00D07477">
        <w:rPr>
          <w:rFonts w:ascii="仿宋" w:eastAsia="仿宋" w:hAnsi="仿宋" w:cs="Times New Roman" w:hint="eastAsia"/>
          <w:color w:val="000000" w:themeColor="text1"/>
          <w:sz w:val="32"/>
          <w:szCs w:val="32"/>
          <w:bdr w:val="none" w:sz="0" w:space="0" w:color="auto" w:frame="1"/>
        </w:rPr>
        <w:t>采购可采用</w:t>
      </w:r>
      <w:r w:rsidR="00BF3E76" w:rsidRPr="00D07477">
        <w:rPr>
          <w:rFonts w:ascii="仿宋" w:eastAsia="仿宋" w:hAnsi="仿宋" w:cs="Times New Roman" w:hint="eastAsia"/>
          <w:color w:val="000000" w:themeColor="text1"/>
          <w:sz w:val="32"/>
          <w:szCs w:val="32"/>
          <w:bdr w:val="none" w:sz="0" w:space="0" w:color="auto" w:frame="1"/>
        </w:rPr>
        <w:t>学</w:t>
      </w:r>
      <w:r w:rsidR="00B667C3" w:rsidRPr="00D07477">
        <w:rPr>
          <w:rFonts w:ascii="仿宋" w:eastAsia="仿宋" w:hAnsi="仿宋" w:cs="Times New Roman" w:hint="eastAsia"/>
          <w:color w:val="000000" w:themeColor="text1"/>
          <w:sz w:val="32"/>
          <w:szCs w:val="32"/>
          <w:bdr w:val="none" w:sz="0" w:space="0" w:color="auto" w:frame="1"/>
        </w:rPr>
        <w:t>校公开招标、邀请招标、竞争性谈判、竞争性磋商、询价、电子竞价</w:t>
      </w:r>
      <w:r w:rsidR="00B667C3" w:rsidRPr="00D07477">
        <w:rPr>
          <w:rFonts w:hint="eastAsia"/>
          <w:bCs/>
          <w:color w:val="000000" w:themeColor="text1"/>
        </w:rPr>
        <w:t>、</w:t>
      </w:r>
      <w:r w:rsidR="00B667C3" w:rsidRPr="00D07477">
        <w:rPr>
          <w:rFonts w:ascii="仿宋" w:eastAsia="仿宋" w:hAnsi="仿宋" w:cs="Times New Roman" w:hint="eastAsia"/>
          <w:color w:val="000000" w:themeColor="text1"/>
          <w:sz w:val="32"/>
          <w:szCs w:val="32"/>
          <w:bdr w:val="none" w:sz="0" w:space="0" w:color="auto" w:frame="1"/>
        </w:rPr>
        <w:t>单一来源采购等采购方式。</w:t>
      </w:r>
    </w:p>
    <w:tbl>
      <w:tblPr>
        <w:tblW w:w="8278" w:type="dxa"/>
        <w:jc w:val="center"/>
        <w:tblInd w:w="90" w:type="dxa"/>
        <w:tblLook w:val="04A0"/>
      </w:tblPr>
      <w:tblGrid>
        <w:gridCol w:w="1546"/>
        <w:gridCol w:w="1701"/>
        <w:gridCol w:w="5031"/>
      </w:tblGrid>
      <w:tr w:rsidR="00F42A7C" w:rsidRPr="00D07477" w:rsidTr="002F43E7">
        <w:trPr>
          <w:trHeight w:val="390"/>
          <w:jc w:val="center"/>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A7C" w:rsidRPr="00D07477" w:rsidRDefault="00F42A7C" w:rsidP="002F43E7">
            <w:pPr>
              <w:widowControl/>
              <w:jc w:val="center"/>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类型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42A7C" w:rsidRPr="00D07477" w:rsidRDefault="00F42A7C" w:rsidP="002F43E7">
            <w:pPr>
              <w:widowControl/>
              <w:jc w:val="center"/>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预算(元)</w:t>
            </w:r>
          </w:p>
        </w:tc>
        <w:tc>
          <w:tcPr>
            <w:tcW w:w="5031" w:type="dxa"/>
            <w:tcBorders>
              <w:top w:val="single" w:sz="4" w:space="0" w:color="auto"/>
              <w:left w:val="nil"/>
              <w:bottom w:val="single" w:sz="4" w:space="0" w:color="auto"/>
              <w:right w:val="single" w:sz="4" w:space="0" w:color="auto"/>
            </w:tcBorders>
            <w:shd w:val="clear" w:color="auto" w:fill="auto"/>
            <w:vAlign w:val="center"/>
            <w:hideMark/>
          </w:tcPr>
          <w:p w:rsidR="00F42A7C" w:rsidRPr="00D07477" w:rsidRDefault="00F42A7C" w:rsidP="002F43E7">
            <w:pPr>
              <w:widowControl/>
              <w:jc w:val="center"/>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采购方式</w:t>
            </w:r>
          </w:p>
        </w:tc>
      </w:tr>
      <w:tr w:rsidR="00F42A7C" w:rsidRPr="00D07477" w:rsidTr="002F43E7">
        <w:trPr>
          <w:trHeight w:val="600"/>
          <w:jc w:val="center"/>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A7C" w:rsidRPr="00D07477" w:rsidRDefault="00F42A7C" w:rsidP="002F43E7">
            <w:pPr>
              <w:widowControl/>
              <w:jc w:val="center"/>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货物</w:t>
            </w:r>
          </w:p>
        </w:tc>
        <w:tc>
          <w:tcPr>
            <w:tcW w:w="1701" w:type="dxa"/>
            <w:tcBorders>
              <w:top w:val="nil"/>
              <w:left w:val="nil"/>
              <w:bottom w:val="single" w:sz="4" w:space="0" w:color="auto"/>
              <w:right w:val="single" w:sz="4" w:space="0" w:color="auto"/>
            </w:tcBorders>
            <w:shd w:val="clear" w:color="auto" w:fill="auto"/>
            <w:noWrap/>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1万以下</w:t>
            </w:r>
          </w:p>
        </w:tc>
        <w:tc>
          <w:tcPr>
            <w:tcW w:w="5031" w:type="dxa"/>
            <w:tcBorders>
              <w:top w:val="nil"/>
              <w:left w:val="nil"/>
              <w:bottom w:val="single" w:sz="4" w:space="0" w:color="auto"/>
              <w:right w:val="single" w:sz="4" w:space="0" w:color="auto"/>
            </w:tcBorders>
            <w:shd w:val="clear" w:color="auto" w:fill="auto"/>
            <w:vAlign w:val="center"/>
            <w:hideMark/>
          </w:tcPr>
          <w:p w:rsidR="00F42A7C" w:rsidRPr="00D07477" w:rsidRDefault="00F42A7C" w:rsidP="00F42A7C">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需求部门自主采购，并由需求部门加强自主采购的内控管理</w:t>
            </w:r>
          </w:p>
        </w:tc>
      </w:tr>
      <w:tr w:rsidR="00F42A7C" w:rsidRPr="00D07477" w:rsidTr="002F43E7">
        <w:trPr>
          <w:trHeight w:val="600"/>
          <w:jc w:val="center"/>
        </w:trPr>
        <w:tc>
          <w:tcPr>
            <w:tcW w:w="1546" w:type="dxa"/>
            <w:vMerge/>
            <w:tcBorders>
              <w:top w:val="nil"/>
              <w:left w:val="single" w:sz="4" w:space="0" w:color="auto"/>
              <w:bottom w:val="single" w:sz="4" w:space="0" w:color="auto"/>
              <w:right w:val="single" w:sz="4" w:space="0" w:color="auto"/>
            </w:tcBorders>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p>
        </w:tc>
        <w:tc>
          <w:tcPr>
            <w:tcW w:w="1701" w:type="dxa"/>
            <w:tcBorders>
              <w:top w:val="nil"/>
              <w:left w:val="nil"/>
              <w:bottom w:val="single" w:sz="4" w:space="0" w:color="auto"/>
              <w:right w:val="single" w:sz="4" w:space="0" w:color="auto"/>
            </w:tcBorders>
            <w:shd w:val="clear" w:color="auto" w:fill="auto"/>
            <w:noWrap/>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1万到3万</w:t>
            </w:r>
          </w:p>
        </w:tc>
        <w:tc>
          <w:tcPr>
            <w:tcW w:w="5031" w:type="dxa"/>
            <w:tcBorders>
              <w:top w:val="nil"/>
              <w:left w:val="nil"/>
              <w:bottom w:val="single" w:sz="4" w:space="0" w:color="auto"/>
              <w:right w:val="single" w:sz="4" w:space="0" w:color="auto"/>
            </w:tcBorders>
            <w:shd w:val="clear" w:color="auto" w:fill="auto"/>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需求部门自主采购，二级学院须经学院党政联席会议讨论通过，行政及教辅部门须经</w:t>
            </w:r>
            <w:r w:rsidR="00B62A01" w:rsidRPr="00D07477">
              <w:rPr>
                <w:rFonts w:ascii="仿宋" w:eastAsia="仿宋" w:hAnsi="仿宋" w:cs="Times New Roman" w:hint="eastAsia"/>
                <w:color w:val="000000" w:themeColor="text1"/>
                <w:kern w:val="0"/>
                <w:sz w:val="32"/>
                <w:szCs w:val="32"/>
                <w:bdr w:val="none" w:sz="0" w:space="0" w:color="auto" w:frame="1"/>
              </w:rPr>
              <w:t>分管</w:t>
            </w:r>
            <w:r w:rsidRPr="00D07477">
              <w:rPr>
                <w:rFonts w:ascii="仿宋" w:eastAsia="仿宋" w:hAnsi="仿宋" w:cs="Times New Roman" w:hint="eastAsia"/>
                <w:color w:val="000000" w:themeColor="text1"/>
                <w:kern w:val="0"/>
                <w:sz w:val="32"/>
                <w:szCs w:val="32"/>
                <w:bdr w:val="none" w:sz="0" w:space="0" w:color="auto" w:frame="1"/>
              </w:rPr>
              <w:t>校领导审批通过</w:t>
            </w:r>
          </w:p>
        </w:tc>
      </w:tr>
      <w:tr w:rsidR="00F42A7C" w:rsidRPr="00D07477" w:rsidTr="002F43E7">
        <w:trPr>
          <w:trHeight w:val="600"/>
          <w:jc w:val="center"/>
        </w:trPr>
        <w:tc>
          <w:tcPr>
            <w:tcW w:w="1546" w:type="dxa"/>
            <w:vMerge/>
            <w:tcBorders>
              <w:top w:val="nil"/>
              <w:left w:val="single" w:sz="4" w:space="0" w:color="auto"/>
              <w:bottom w:val="single" w:sz="4" w:space="0" w:color="auto"/>
              <w:right w:val="single" w:sz="4" w:space="0" w:color="auto"/>
            </w:tcBorders>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p>
        </w:tc>
        <w:tc>
          <w:tcPr>
            <w:tcW w:w="1701" w:type="dxa"/>
            <w:tcBorders>
              <w:top w:val="nil"/>
              <w:left w:val="nil"/>
              <w:bottom w:val="single" w:sz="4" w:space="0" w:color="auto"/>
              <w:right w:val="single" w:sz="4" w:space="0" w:color="auto"/>
            </w:tcBorders>
            <w:shd w:val="clear" w:color="auto" w:fill="auto"/>
            <w:noWrap/>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3万到30万</w:t>
            </w:r>
          </w:p>
        </w:tc>
        <w:tc>
          <w:tcPr>
            <w:tcW w:w="5031" w:type="dxa"/>
            <w:tcBorders>
              <w:top w:val="nil"/>
              <w:left w:val="nil"/>
              <w:bottom w:val="single" w:sz="4" w:space="0" w:color="auto"/>
              <w:right w:val="single" w:sz="4" w:space="0" w:color="auto"/>
            </w:tcBorders>
            <w:shd w:val="clear" w:color="auto" w:fill="auto"/>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电子竞价</w:t>
            </w:r>
            <w:r w:rsidR="00AF0744" w:rsidRPr="00D07477">
              <w:rPr>
                <w:rFonts w:ascii="仿宋" w:eastAsia="仿宋" w:hAnsi="仿宋" w:cs="Times New Roman" w:hint="eastAsia"/>
                <w:color w:val="000000" w:themeColor="text1"/>
                <w:kern w:val="0"/>
                <w:sz w:val="32"/>
                <w:szCs w:val="32"/>
                <w:bdr w:val="none" w:sz="0" w:space="0" w:color="auto" w:frame="1"/>
              </w:rPr>
              <w:t>等</w:t>
            </w:r>
          </w:p>
        </w:tc>
      </w:tr>
      <w:tr w:rsidR="00F42A7C" w:rsidRPr="00D07477" w:rsidTr="002F43E7">
        <w:trPr>
          <w:trHeight w:val="600"/>
          <w:jc w:val="center"/>
        </w:trPr>
        <w:tc>
          <w:tcPr>
            <w:tcW w:w="1546" w:type="dxa"/>
            <w:vMerge/>
            <w:tcBorders>
              <w:top w:val="nil"/>
              <w:left w:val="single" w:sz="4" w:space="0" w:color="auto"/>
              <w:bottom w:val="single" w:sz="4" w:space="0" w:color="auto"/>
              <w:right w:val="single" w:sz="4" w:space="0" w:color="auto"/>
            </w:tcBorders>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p>
        </w:tc>
        <w:tc>
          <w:tcPr>
            <w:tcW w:w="1701" w:type="dxa"/>
            <w:tcBorders>
              <w:top w:val="nil"/>
              <w:left w:val="nil"/>
              <w:bottom w:val="single" w:sz="4" w:space="0" w:color="auto"/>
              <w:right w:val="single" w:sz="4" w:space="0" w:color="auto"/>
            </w:tcBorders>
            <w:shd w:val="clear" w:color="auto" w:fill="auto"/>
            <w:noWrap/>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30万到50万</w:t>
            </w:r>
          </w:p>
        </w:tc>
        <w:tc>
          <w:tcPr>
            <w:tcW w:w="5031" w:type="dxa"/>
            <w:tcBorders>
              <w:top w:val="nil"/>
              <w:left w:val="nil"/>
              <w:bottom w:val="single" w:sz="4" w:space="0" w:color="auto"/>
              <w:right w:val="single" w:sz="4" w:space="0" w:color="auto"/>
            </w:tcBorders>
            <w:shd w:val="clear" w:color="auto" w:fill="auto"/>
            <w:vAlign w:val="center"/>
            <w:hideMark/>
          </w:tcPr>
          <w:p w:rsidR="00F42A7C" w:rsidRPr="00D07477" w:rsidRDefault="00F42A7C" w:rsidP="00D3291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采用竞争性磋商</w:t>
            </w:r>
            <w:r w:rsidR="00D32917" w:rsidRPr="00D07477">
              <w:rPr>
                <w:rFonts w:ascii="仿宋" w:eastAsia="仿宋" w:hAnsi="仿宋" w:cs="Times New Roman" w:hint="eastAsia"/>
                <w:color w:val="000000" w:themeColor="text1"/>
                <w:kern w:val="0"/>
                <w:sz w:val="32"/>
                <w:szCs w:val="32"/>
                <w:bdr w:val="none" w:sz="0" w:space="0" w:color="auto" w:frame="1"/>
              </w:rPr>
              <w:t>等</w:t>
            </w:r>
            <w:r w:rsidRPr="00D07477">
              <w:rPr>
                <w:rFonts w:ascii="仿宋" w:eastAsia="仿宋" w:hAnsi="仿宋" w:cs="Times New Roman" w:hint="eastAsia"/>
                <w:color w:val="000000" w:themeColor="text1"/>
                <w:kern w:val="0"/>
                <w:sz w:val="32"/>
                <w:szCs w:val="32"/>
                <w:bdr w:val="none" w:sz="0" w:space="0" w:color="auto" w:frame="1"/>
              </w:rPr>
              <w:t>方式采购，如需采用电子竞价</w:t>
            </w:r>
            <w:r w:rsidR="00AF0744" w:rsidRPr="00D07477">
              <w:rPr>
                <w:rFonts w:ascii="仿宋" w:eastAsia="仿宋" w:hAnsi="仿宋" w:cs="Times New Roman" w:hint="eastAsia"/>
                <w:color w:val="000000" w:themeColor="text1"/>
                <w:kern w:val="0"/>
                <w:sz w:val="32"/>
                <w:szCs w:val="32"/>
                <w:bdr w:val="none" w:sz="0" w:space="0" w:color="auto" w:frame="1"/>
              </w:rPr>
              <w:t>等</w:t>
            </w:r>
            <w:r w:rsidRPr="00D07477">
              <w:rPr>
                <w:rFonts w:ascii="仿宋" w:eastAsia="仿宋" w:hAnsi="仿宋" w:cs="Times New Roman" w:hint="eastAsia"/>
                <w:color w:val="000000" w:themeColor="text1"/>
                <w:kern w:val="0"/>
                <w:sz w:val="32"/>
                <w:szCs w:val="32"/>
                <w:bdr w:val="none" w:sz="0" w:space="0" w:color="auto" w:frame="1"/>
              </w:rPr>
              <w:t>方式，须由需求部</w:t>
            </w:r>
            <w:r w:rsidRPr="00D07477">
              <w:rPr>
                <w:rFonts w:ascii="仿宋" w:eastAsia="仿宋" w:hAnsi="仿宋" w:cs="Times New Roman" w:hint="eastAsia"/>
                <w:color w:val="000000" w:themeColor="text1"/>
                <w:kern w:val="0"/>
                <w:sz w:val="32"/>
                <w:szCs w:val="32"/>
                <w:bdr w:val="none" w:sz="0" w:space="0" w:color="auto" w:frame="1"/>
              </w:rPr>
              <w:lastRenderedPageBreak/>
              <w:t>门提出书面申请</w:t>
            </w:r>
          </w:p>
        </w:tc>
      </w:tr>
      <w:tr w:rsidR="00F42A7C" w:rsidRPr="00D07477" w:rsidTr="002F43E7">
        <w:trPr>
          <w:trHeight w:val="600"/>
          <w:jc w:val="center"/>
        </w:trPr>
        <w:tc>
          <w:tcPr>
            <w:tcW w:w="1546" w:type="dxa"/>
            <w:vMerge/>
            <w:tcBorders>
              <w:top w:val="nil"/>
              <w:left w:val="single" w:sz="4" w:space="0" w:color="auto"/>
              <w:bottom w:val="single" w:sz="4" w:space="0" w:color="auto"/>
              <w:right w:val="single" w:sz="4" w:space="0" w:color="auto"/>
            </w:tcBorders>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p>
        </w:tc>
        <w:tc>
          <w:tcPr>
            <w:tcW w:w="1701" w:type="dxa"/>
            <w:tcBorders>
              <w:top w:val="nil"/>
              <w:left w:val="nil"/>
              <w:bottom w:val="single" w:sz="4" w:space="0" w:color="auto"/>
              <w:right w:val="single" w:sz="4" w:space="0" w:color="auto"/>
            </w:tcBorders>
            <w:shd w:val="clear" w:color="auto" w:fill="auto"/>
            <w:noWrap/>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50万以上</w:t>
            </w:r>
          </w:p>
        </w:tc>
        <w:tc>
          <w:tcPr>
            <w:tcW w:w="5031" w:type="dxa"/>
            <w:tcBorders>
              <w:top w:val="nil"/>
              <w:left w:val="nil"/>
              <w:bottom w:val="single" w:sz="4" w:space="0" w:color="auto"/>
              <w:right w:val="single" w:sz="4" w:space="0" w:color="auto"/>
            </w:tcBorders>
            <w:shd w:val="clear" w:color="auto" w:fill="auto"/>
            <w:vAlign w:val="center"/>
            <w:hideMark/>
          </w:tcPr>
          <w:p w:rsidR="00F42A7C" w:rsidRPr="00D07477" w:rsidRDefault="00F42A7C" w:rsidP="00F42A7C">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公开招标、竞争性磋商等</w:t>
            </w:r>
          </w:p>
        </w:tc>
      </w:tr>
      <w:tr w:rsidR="00F42A7C" w:rsidRPr="00D07477" w:rsidTr="002F43E7">
        <w:trPr>
          <w:trHeight w:val="600"/>
          <w:jc w:val="center"/>
        </w:trPr>
        <w:tc>
          <w:tcPr>
            <w:tcW w:w="15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2A7C" w:rsidRPr="00D07477" w:rsidRDefault="00F42A7C" w:rsidP="002F43E7">
            <w:pPr>
              <w:widowControl/>
              <w:jc w:val="center"/>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服务、工程类</w:t>
            </w:r>
          </w:p>
        </w:tc>
        <w:tc>
          <w:tcPr>
            <w:tcW w:w="1701" w:type="dxa"/>
            <w:tcBorders>
              <w:top w:val="nil"/>
              <w:left w:val="nil"/>
              <w:bottom w:val="single" w:sz="4" w:space="0" w:color="auto"/>
              <w:right w:val="single" w:sz="4" w:space="0" w:color="auto"/>
            </w:tcBorders>
            <w:shd w:val="clear" w:color="auto" w:fill="auto"/>
            <w:noWrap/>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3万以下</w:t>
            </w:r>
          </w:p>
        </w:tc>
        <w:tc>
          <w:tcPr>
            <w:tcW w:w="5031" w:type="dxa"/>
            <w:tcBorders>
              <w:top w:val="nil"/>
              <w:left w:val="nil"/>
              <w:bottom w:val="single" w:sz="4" w:space="0" w:color="auto"/>
              <w:right w:val="single" w:sz="4" w:space="0" w:color="auto"/>
            </w:tcBorders>
            <w:shd w:val="clear" w:color="auto" w:fill="auto"/>
            <w:vAlign w:val="center"/>
            <w:hideMark/>
          </w:tcPr>
          <w:p w:rsidR="00F42A7C" w:rsidRPr="00D07477" w:rsidRDefault="00F42A7C" w:rsidP="00F42A7C">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需求部门自主采购，并由需求部门加强自主采购的内控管理</w:t>
            </w:r>
          </w:p>
        </w:tc>
      </w:tr>
      <w:tr w:rsidR="00F42A7C" w:rsidRPr="00D07477" w:rsidTr="002F43E7">
        <w:trPr>
          <w:trHeight w:val="600"/>
          <w:jc w:val="center"/>
        </w:trPr>
        <w:tc>
          <w:tcPr>
            <w:tcW w:w="1546" w:type="dxa"/>
            <w:vMerge/>
            <w:tcBorders>
              <w:top w:val="nil"/>
              <w:left w:val="single" w:sz="4" w:space="0" w:color="auto"/>
              <w:bottom w:val="single" w:sz="4" w:space="0" w:color="auto"/>
              <w:right w:val="single" w:sz="4" w:space="0" w:color="auto"/>
            </w:tcBorders>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p>
        </w:tc>
        <w:tc>
          <w:tcPr>
            <w:tcW w:w="1701" w:type="dxa"/>
            <w:tcBorders>
              <w:top w:val="nil"/>
              <w:left w:val="nil"/>
              <w:bottom w:val="single" w:sz="4" w:space="0" w:color="auto"/>
              <w:right w:val="single" w:sz="4" w:space="0" w:color="auto"/>
            </w:tcBorders>
            <w:shd w:val="clear" w:color="auto" w:fill="auto"/>
            <w:noWrap/>
            <w:vAlign w:val="center"/>
            <w:hideMark/>
          </w:tcPr>
          <w:p w:rsidR="00F42A7C" w:rsidRPr="00D07477" w:rsidRDefault="00F42A7C" w:rsidP="00F30AC6">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3万到</w:t>
            </w:r>
            <w:r w:rsidR="00F30AC6">
              <w:rPr>
                <w:rFonts w:ascii="仿宋" w:eastAsia="仿宋" w:hAnsi="仿宋" w:cs="Times New Roman" w:hint="eastAsia"/>
                <w:color w:val="000000" w:themeColor="text1"/>
                <w:kern w:val="0"/>
                <w:sz w:val="32"/>
                <w:szCs w:val="32"/>
                <w:bdr w:val="none" w:sz="0" w:space="0" w:color="auto" w:frame="1"/>
              </w:rPr>
              <w:t>1</w:t>
            </w:r>
            <w:r w:rsidRPr="00D07477">
              <w:rPr>
                <w:rFonts w:ascii="仿宋" w:eastAsia="仿宋" w:hAnsi="仿宋" w:cs="Times New Roman" w:hint="eastAsia"/>
                <w:color w:val="000000" w:themeColor="text1"/>
                <w:kern w:val="0"/>
                <w:sz w:val="32"/>
                <w:szCs w:val="32"/>
                <w:bdr w:val="none" w:sz="0" w:space="0" w:color="auto" w:frame="1"/>
              </w:rPr>
              <w:t>0万</w:t>
            </w:r>
          </w:p>
        </w:tc>
        <w:tc>
          <w:tcPr>
            <w:tcW w:w="5031" w:type="dxa"/>
            <w:tcBorders>
              <w:top w:val="nil"/>
              <w:left w:val="nil"/>
              <w:bottom w:val="single" w:sz="4" w:space="0" w:color="auto"/>
              <w:right w:val="single" w:sz="4" w:space="0" w:color="auto"/>
            </w:tcBorders>
            <w:shd w:val="clear" w:color="auto" w:fill="auto"/>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需求部门采用自主询价的方式（三家以上供应商）确定采购价格和采购内容，询价</w:t>
            </w:r>
            <w:r w:rsidR="00A448F0" w:rsidRPr="00D07477">
              <w:rPr>
                <w:rFonts w:ascii="仿宋" w:eastAsia="仿宋" w:hAnsi="仿宋" w:cs="Times New Roman" w:hint="eastAsia"/>
                <w:color w:val="000000" w:themeColor="text1"/>
                <w:kern w:val="0"/>
                <w:sz w:val="32"/>
                <w:szCs w:val="32"/>
                <w:bdr w:val="none" w:sz="0" w:space="0" w:color="auto" w:frame="1"/>
              </w:rPr>
              <w:t>过程文件和</w:t>
            </w:r>
            <w:r w:rsidRPr="00D07477">
              <w:rPr>
                <w:rFonts w:ascii="仿宋" w:eastAsia="仿宋" w:hAnsi="仿宋" w:cs="Times New Roman" w:hint="eastAsia"/>
                <w:color w:val="000000" w:themeColor="text1"/>
                <w:kern w:val="0"/>
                <w:sz w:val="32"/>
                <w:szCs w:val="32"/>
                <w:bdr w:val="none" w:sz="0" w:space="0" w:color="auto" w:frame="1"/>
              </w:rPr>
              <w:t>结果上传至项目化管理平台</w:t>
            </w:r>
          </w:p>
        </w:tc>
      </w:tr>
      <w:tr w:rsidR="00F42A7C" w:rsidRPr="00D07477" w:rsidTr="002F43E7">
        <w:trPr>
          <w:trHeight w:val="600"/>
          <w:jc w:val="center"/>
        </w:trPr>
        <w:tc>
          <w:tcPr>
            <w:tcW w:w="1546" w:type="dxa"/>
            <w:vMerge/>
            <w:tcBorders>
              <w:top w:val="nil"/>
              <w:left w:val="single" w:sz="4" w:space="0" w:color="auto"/>
              <w:bottom w:val="single" w:sz="4" w:space="0" w:color="auto"/>
              <w:right w:val="single" w:sz="4" w:space="0" w:color="auto"/>
            </w:tcBorders>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p>
        </w:tc>
        <w:tc>
          <w:tcPr>
            <w:tcW w:w="1701" w:type="dxa"/>
            <w:tcBorders>
              <w:top w:val="nil"/>
              <w:left w:val="nil"/>
              <w:bottom w:val="single" w:sz="4" w:space="0" w:color="auto"/>
              <w:right w:val="single" w:sz="4" w:space="0" w:color="auto"/>
            </w:tcBorders>
            <w:shd w:val="clear" w:color="auto" w:fill="auto"/>
            <w:noWrap/>
            <w:vAlign w:val="center"/>
            <w:hideMark/>
          </w:tcPr>
          <w:p w:rsidR="00F42A7C" w:rsidRPr="00D07477" w:rsidRDefault="00F30AC6" w:rsidP="002F43E7">
            <w:pPr>
              <w:widowControl/>
              <w:jc w:val="left"/>
              <w:rPr>
                <w:rFonts w:ascii="仿宋" w:eastAsia="仿宋" w:hAnsi="仿宋" w:cs="Times New Roman"/>
                <w:color w:val="000000" w:themeColor="text1"/>
                <w:kern w:val="0"/>
                <w:sz w:val="32"/>
                <w:szCs w:val="32"/>
                <w:bdr w:val="none" w:sz="0" w:space="0" w:color="auto" w:frame="1"/>
              </w:rPr>
            </w:pPr>
            <w:r>
              <w:rPr>
                <w:rFonts w:ascii="仿宋" w:eastAsia="仿宋" w:hAnsi="仿宋" w:cs="Times New Roman" w:hint="eastAsia"/>
                <w:color w:val="000000" w:themeColor="text1"/>
                <w:kern w:val="0"/>
                <w:sz w:val="32"/>
                <w:szCs w:val="32"/>
                <w:bdr w:val="none" w:sz="0" w:space="0" w:color="auto" w:frame="1"/>
              </w:rPr>
              <w:t>1</w:t>
            </w:r>
            <w:r w:rsidR="00F42A7C" w:rsidRPr="00D07477">
              <w:rPr>
                <w:rFonts w:ascii="仿宋" w:eastAsia="仿宋" w:hAnsi="仿宋" w:cs="Times New Roman" w:hint="eastAsia"/>
                <w:color w:val="000000" w:themeColor="text1"/>
                <w:kern w:val="0"/>
                <w:sz w:val="32"/>
                <w:szCs w:val="32"/>
                <w:bdr w:val="none" w:sz="0" w:space="0" w:color="auto" w:frame="1"/>
              </w:rPr>
              <w:t>0万以上</w:t>
            </w:r>
          </w:p>
        </w:tc>
        <w:tc>
          <w:tcPr>
            <w:tcW w:w="5031" w:type="dxa"/>
            <w:tcBorders>
              <w:top w:val="nil"/>
              <w:left w:val="nil"/>
              <w:bottom w:val="single" w:sz="4" w:space="0" w:color="auto"/>
              <w:right w:val="single" w:sz="4" w:space="0" w:color="auto"/>
            </w:tcBorders>
            <w:shd w:val="clear" w:color="auto" w:fill="auto"/>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公开招标、竞争性磋商等</w:t>
            </w:r>
          </w:p>
        </w:tc>
      </w:tr>
      <w:tr w:rsidR="00F42A7C" w:rsidRPr="00D07477" w:rsidTr="002F43E7">
        <w:trPr>
          <w:trHeight w:val="600"/>
          <w:jc w:val="center"/>
        </w:trPr>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F42A7C" w:rsidRPr="00D07477" w:rsidRDefault="00F42A7C" w:rsidP="00EE4711">
            <w:pPr>
              <w:widowControl/>
              <w:jc w:val="center"/>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住宿、餐饮、</w:t>
            </w:r>
            <w:r w:rsidR="00EE4711" w:rsidRPr="00D07477">
              <w:rPr>
                <w:rFonts w:ascii="仿宋" w:eastAsia="仿宋" w:hAnsi="仿宋" w:cs="Times New Roman" w:hint="eastAsia"/>
                <w:color w:val="000000" w:themeColor="text1"/>
                <w:kern w:val="0"/>
                <w:sz w:val="32"/>
                <w:szCs w:val="32"/>
                <w:bdr w:val="none" w:sz="0" w:space="0" w:color="auto" w:frame="1"/>
              </w:rPr>
              <w:t>办</w:t>
            </w:r>
            <w:r w:rsidRPr="00D07477">
              <w:rPr>
                <w:rFonts w:ascii="仿宋" w:eastAsia="仿宋" w:hAnsi="仿宋" w:cs="Times New Roman" w:hint="eastAsia"/>
                <w:color w:val="000000" w:themeColor="text1"/>
                <w:kern w:val="0"/>
                <w:sz w:val="32"/>
                <w:szCs w:val="32"/>
                <w:bdr w:val="none" w:sz="0" w:space="0" w:color="auto" w:frame="1"/>
              </w:rPr>
              <w:t>会、培训、教职工活动</w:t>
            </w:r>
            <w:r w:rsidR="0034299A" w:rsidRPr="00D07477">
              <w:rPr>
                <w:rFonts w:ascii="仿宋" w:eastAsia="仿宋" w:hAnsi="仿宋" w:cs="Times New Roman" w:hint="eastAsia"/>
                <w:color w:val="000000" w:themeColor="text1"/>
                <w:kern w:val="0"/>
                <w:sz w:val="32"/>
                <w:szCs w:val="32"/>
                <w:bdr w:val="none" w:sz="0" w:space="0" w:color="auto" w:frame="1"/>
              </w:rPr>
              <w:t>参团费</w:t>
            </w:r>
            <w:r w:rsidRPr="00D07477">
              <w:rPr>
                <w:rFonts w:ascii="仿宋" w:eastAsia="仿宋" w:hAnsi="仿宋" w:cs="Times New Roman" w:hint="eastAsia"/>
                <w:color w:val="000000" w:themeColor="text1"/>
                <w:kern w:val="0"/>
                <w:sz w:val="32"/>
                <w:szCs w:val="32"/>
                <w:bdr w:val="none" w:sz="0" w:space="0" w:color="auto" w:frame="1"/>
              </w:rPr>
              <w:t>、出版、参展、广告、考试</w:t>
            </w:r>
            <w:r w:rsidR="0032791E" w:rsidRPr="00D07477">
              <w:rPr>
                <w:rFonts w:ascii="仿宋" w:eastAsia="仿宋" w:hAnsi="仿宋" w:cs="Times New Roman" w:hint="eastAsia"/>
                <w:color w:val="000000" w:themeColor="text1"/>
                <w:kern w:val="0"/>
                <w:sz w:val="32"/>
                <w:szCs w:val="32"/>
                <w:bdr w:val="none" w:sz="0" w:space="0" w:color="auto" w:frame="1"/>
              </w:rPr>
              <w:t>费</w:t>
            </w:r>
            <w:r w:rsidRPr="00D07477">
              <w:rPr>
                <w:rFonts w:ascii="仿宋" w:eastAsia="仿宋" w:hAnsi="仿宋" w:cs="Times New Roman" w:hint="eastAsia"/>
                <w:color w:val="000000" w:themeColor="text1"/>
                <w:kern w:val="0"/>
                <w:sz w:val="32"/>
                <w:szCs w:val="32"/>
                <w:bdr w:val="none" w:sz="0" w:space="0" w:color="auto" w:frame="1"/>
              </w:rPr>
              <w:t>、邮寄</w:t>
            </w:r>
            <w:r w:rsidR="0032791E" w:rsidRPr="00D07477">
              <w:rPr>
                <w:rFonts w:ascii="仿宋" w:eastAsia="仿宋" w:hAnsi="仿宋" w:cs="Times New Roman" w:hint="eastAsia"/>
                <w:color w:val="000000" w:themeColor="text1"/>
                <w:kern w:val="0"/>
                <w:sz w:val="32"/>
                <w:szCs w:val="32"/>
                <w:bdr w:val="none" w:sz="0" w:space="0" w:color="auto" w:frame="1"/>
              </w:rPr>
              <w:t>费</w:t>
            </w:r>
          </w:p>
        </w:tc>
        <w:tc>
          <w:tcPr>
            <w:tcW w:w="1701" w:type="dxa"/>
            <w:tcBorders>
              <w:top w:val="nil"/>
              <w:left w:val="nil"/>
              <w:bottom w:val="single" w:sz="4" w:space="0" w:color="auto"/>
              <w:right w:val="single" w:sz="4" w:space="0" w:color="auto"/>
            </w:tcBorders>
            <w:shd w:val="clear" w:color="auto" w:fill="auto"/>
            <w:noWrap/>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3万以下</w:t>
            </w:r>
          </w:p>
        </w:tc>
        <w:tc>
          <w:tcPr>
            <w:tcW w:w="5031" w:type="dxa"/>
            <w:tcBorders>
              <w:top w:val="nil"/>
              <w:left w:val="nil"/>
              <w:bottom w:val="single" w:sz="4" w:space="0" w:color="auto"/>
              <w:right w:val="single" w:sz="4" w:space="0" w:color="auto"/>
            </w:tcBorders>
            <w:shd w:val="clear" w:color="auto" w:fill="auto"/>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需求部门自主采购，并由需求部门加强内控管理</w:t>
            </w:r>
          </w:p>
        </w:tc>
      </w:tr>
      <w:tr w:rsidR="00F42A7C" w:rsidRPr="00D07477" w:rsidTr="002F43E7">
        <w:trPr>
          <w:trHeight w:val="600"/>
          <w:jc w:val="center"/>
        </w:trPr>
        <w:tc>
          <w:tcPr>
            <w:tcW w:w="1546" w:type="dxa"/>
            <w:vMerge/>
            <w:tcBorders>
              <w:top w:val="nil"/>
              <w:left w:val="single" w:sz="4" w:space="0" w:color="auto"/>
              <w:bottom w:val="single" w:sz="4" w:space="0" w:color="auto"/>
              <w:right w:val="single" w:sz="4" w:space="0" w:color="auto"/>
            </w:tcBorders>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p>
        </w:tc>
        <w:tc>
          <w:tcPr>
            <w:tcW w:w="1701" w:type="dxa"/>
            <w:tcBorders>
              <w:top w:val="nil"/>
              <w:left w:val="nil"/>
              <w:bottom w:val="single" w:sz="4" w:space="0" w:color="auto"/>
              <w:right w:val="single" w:sz="4" w:space="0" w:color="auto"/>
            </w:tcBorders>
            <w:shd w:val="clear" w:color="auto" w:fill="auto"/>
            <w:noWrap/>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3万以上</w:t>
            </w:r>
          </w:p>
        </w:tc>
        <w:tc>
          <w:tcPr>
            <w:tcW w:w="5031" w:type="dxa"/>
            <w:tcBorders>
              <w:top w:val="nil"/>
              <w:left w:val="nil"/>
              <w:bottom w:val="single" w:sz="4" w:space="0" w:color="auto"/>
              <w:right w:val="single" w:sz="4" w:space="0" w:color="auto"/>
            </w:tcBorders>
            <w:shd w:val="clear" w:color="auto" w:fill="auto"/>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需求部门自主采购，二级学院须经学院党政联席会议讨论通过，行政及教辅部门须经分管校领导审批通过</w:t>
            </w:r>
            <w:r w:rsidR="00EE4711" w:rsidRPr="00D07477">
              <w:rPr>
                <w:rFonts w:ascii="仿宋" w:eastAsia="仿宋" w:hAnsi="仿宋" w:cs="Times New Roman" w:hint="eastAsia"/>
                <w:color w:val="000000" w:themeColor="text1"/>
                <w:kern w:val="0"/>
                <w:sz w:val="32"/>
                <w:szCs w:val="32"/>
                <w:bdr w:val="none" w:sz="0" w:space="0" w:color="auto" w:frame="1"/>
              </w:rPr>
              <w:t>。其中办会</w:t>
            </w:r>
            <w:r w:rsidR="00BC0797">
              <w:rPr>
                <w:rFonts w:ascii="仿宋" w:eastAsia="仿宋" w:hAnsi="仿宋" w:cs="Times New Roman" w:hint="eastAsia"/>
                <w:color w:val="000000" w:themeColor="text1"/>
                <w:kern w:val="0"/>
                <w:sz w:val="32"/>
                <w:szCs w:val="32"/>
                <w:bdr w:val="none" w:sz="0" w:space="0" w:color="auto" w:frame="1"/>
              </w:rPr>
              <w:t>采购</w:t>
            </w:r>
            <w:r w:rsidR="00EE4711" w:rsidRPr="00D07477">
              <w:rPr>
                <w:rFonts w:ascii="仿宋" w:eastAsia="仿宋" w:hAnsi="仿宋" w:cs="Times New Roman" w:hint="eastAsia"/>
                <w:color w:val="000000" w:themeColor="text1"/>
                <w:kern w:val="0"/>
                <w:sz w:val="32"/>
                <w:szCs w:val="32"/>
                <w:bdr w:val="none" w:sz="0" w:space="0" w:color="auto" w:frame="1"/>
              </w:rPr>
              <w:t>预算金额20万以上须经校长办公会议研究通过</w:t>
            </w:r>
          </w:p>
        </w:tc>
      </w:tr>
      <w:tr w:rsidR="00F42A7C" w:rsidRPr="00D07477" w:rsidTr="002F43E7">
        <w:trPr>
          <w:trHeight w:val="600"/>
          <w:jc w:val="center"/>
        </w:trPr>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F42A7C" w:rsidRPr="00D07477" w:rsidRDefault="00F42A7C" w:rsidP="002F43E7">
            <w:pPr>
              <w:widowControl/>
              <w:jc w:val="center"/>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紧急或特殊事项采购</w:t>
            </w:r>
          </w:p>
        </w:tc>
        <w:tc>
          <w:tcPr>
            <w:tcW w:w="1701" w:type="dxa"/>
            <w:tcBorders>
              <w:top w:val="nil"/>
              <w:left w:val="nil"/>
              <w:bottom w:val="single" w:sz="4" w:space="0" w:color="auto"/>
              <w:right w:val="single" w:sz="4" w:space="0" w:color="auto"/>
            </w:tcBorders>
            <w:shd w:val="clear" w:color="auto" w:fill="auto"/>
            <w:noWrap/>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10万以下</w:t>
            </w:r>
          </w:p>
        </w:tc>
        <w:tc>
          <w:tcPr>
            <w:tcW w:w="5031" w:type="dxa"/>
            <w:tcBorders>
              <w:top w:val="nil"/>
              <w:left w:val="nil"/>
              <w:bottom w:val="single" w:sz="4" w:space="0" w:color="auto"/>
              <w:right w:val="single" w:sz="4" w:space="0" w:color="auto"/>
            </w:tcBorders>
            <w:shd w:val="clear" w:color="auto" w:fill="auto"/>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需求部门分管校领导审批通过后，由需求部门自主采购</w:t>
            </w:r>
            <w:r w:rsidR="00A448F0" w:rsidRPr="00D07477">
              <w:rPr>
                <w:rFonts w:ascii="仿宋" w:eastAsia="仿宋" w:hAnsi="仿宋" w:cs="Times New Roman" w:hint="eastAsia"/>
                <w:color w:val="000000" w:themeColor="text1"/>
                <w:kern w:val="0"/>
                <w:sz w:val="32"/>
                <w:szCs w:val="32"/>
                <w:bdr w:val="none" w:sz="0" w:space="0" w:color="auto" w:frame="1"/>
              </w:rPr>
              <w:t>，采购结果上传项目化管理平台</w:t>
            </w:r>
          </w:p>
        </w:tc>
      </w:tr>
      <w:tr w:rsidR="00F42A7C" w:rsidRPr="00D07477" w:rsidTr="002F43E7">
        <w:trPr>
          <w:trHeight w:val="600"/>
          <w:jc w:val="center"/>
        </w:trPr>
        <w:tc>
          <w:tcPr>
            <w:tcW w:w="1546" w:type="dxa"/>
            <w:vMerge/>
            <w:tcBorders>
              <w:top w:val="nil"/>
              <w:left w:val="single" w:sz="4" w:space="0" w:color="auto"/>
              <w:bottom w:val="single" w:sz="4" w:space="0" w:color="auto"/>
              <w:right w:val="single" w:sz="4" w:space="0" w:color="auto"/>
            </w:tcBorders>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p>
        </w:tc>
        <w:tc>
          <w:tcPr>
            <w:tcW w:w="1701" w:type="dxa"/>
            <w:tcBorders>
              <w:top w:val="nil"/>
              <w:left w:val="nil"/>
              <w:bottom w:val="single" w:sz="4" w:space="0" w:color="auto"/>
              <w:right w:val="single" w:sz="4" w:space="0" w:color="auto"/>
            </w:tcBorders>
            <w:shd w:val="clear" w:color="auto" w:fill="auto"/>
            <w:noWrap/>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10万以上</w:t>
            </w:r>
          </w:p>
        </w:tc>
        <w:tc>
          <w:tcPr>
            <w:tcW w:w="5031" w:type="dxa"/>
            <w:tcBorders>
              <w:top w:val="nil"/>
              <w:left w:val="nil"/>
              <w:bottom w:val="single" w:sz="4" w:space="0" w:color="auto"/>
              <w:right w:val="single" w:sz="4" w:space="0" w:color="auto"/>
            </w:tcBorders>
            <w:shd w:val="clear" w:color="auto" w:fill="auto"/>
            <w:vAlign w:val="center"/>
            <w:hideMark/>
          </w:tcPr>
          <w:p w:rsidR="00F42A7C" w:rsidRPr="00D07477" w:rsidRDefault="00F42A7C" w:rsidP="002F43E7">
            <w:pPr>
              <w:widowControl/>
              <w:jc w:val="left"/>
              <w:rPr>
                <w:rFonts w:ascii="仿宋" w:eastAsia="仿宋" w:hAnsi="仿宋" w:cs="Times New Roman"/>
                <w:color w:val="000000" w:themeColor="text1"/>
                <w:kern w:val="0"/>
                <w:sz w:val="32"/>
                <w:szCs w:val="32"/>
                <w:bdr w:val="none" w:sz="0" w:space="0" w:color="auto" w:frame="1"/>
              </w:rPr>
            </w:pPr>
            <w:r w:rsidRPr="00D07477">
              <w:rPr>
                <w:rFonts w:ascii="仿宋" w:eastAsia="仿宋" w:hAnsi="仿宋" w:cs="Times New Roman" w:hint="eastAsia"/>
                <w:color w:val="000000" w:themeColor="text1"/>
                <w:kern w:val="0"/>
                <w:sz w:val="32"/>
                <w:szCs w:val="32"/>
                <w:bdr w:val="none" w:sz="0" w:space="0" w:color="auto" w:frame="1"/>
              </w:rPr>
              <w:t>经校长办公会议研究通过后，由需求部门自主采购，采购结果上传项目化管理平台</w:t>
            </w:r>
          </w:p>
        </w:tc>
      </w:tr>
    </w:tbl>
    <w:p w:rsidR="00A768A7" w:rsidRPr="00AD64BA" w:rsidRDefault="00A768A7" w:rsidP="00AD64BA">
      <w:pPr>
        <w:pStyle w:val="a3"/>
        <w:shd w:val="clear" w:color="auto" w:fill="FFFFFF"/>
        <w:spacing w:line="555" w:lineRule="atLeast"/>
        <w:ind w:firstLine="630"/>
        <w:rPr>
          <w:rStyle w:val="a4"/>
          <w:rFonts w:ascii="仿宋" w:eastAsia="仿宋" w:hAnsi="仿宋" w:cs="Times New Roman"/>
          <w:b w:val="0"/>
          <w:bCs w:val="0"/>
          <w:sz w:val="32"/>
          <w:szCs w:val="32"/>
          <w:bdr w:val="none" w:sz="0" w:space="0" w:color="auto" w:frame="1"/>
        </w:rPr>
      </w:pPr>
      <w:r w:rsidRPr="00AD64BA">
        <w:rPr>
          <w:rStyle w:val="a4"/>
          <w:rFonts w:ascii="仿宋" w:eastAsia="仿宋" w:hAnsi="仿宋" w:cs="Times New Roman" w:hint="eastAsia"/>
          <w:b w:val="0"/>
          <w:bCs w:val="0"/>
          <w:sz w:val="32"/>
          <w:szCs w:val="32"/>
          <w:bdr w:val="none" w:sz="0" w:space="0" w:color="auto" w:frame="1"/>
        </w:rPr>
        <w:t>紧急或特殊事项采购指不在政府采购范围且未达到政府采购限额标准的，由上级部门或学校临时安排的紧急或特殊采购任务</w:t>
      </w:r>
      <w:r w:rsidR="00226498" w:rsidRPr="00AD64BA">
        <w:rPr>
          <w:rStyle w:val="a4"/>
          <w:rFonts w:ascii="仿宋" w:eastAsia="仿宋" w:hAnsi="仿宋" w:cs="Times New Roman" w:hint="eastAsia"/>
          <w:b w:val="0"/>
          <w:bCs w:val="0"/>
          <w:sz w:val="32"/>
          <w:szCs w:val="32"/>
          <w:bdr w:val="none" w:sz="0" w:space="0" w:color="auto" w:frame="1"/>
        </w:rPr>
        <w:t>。</w:t>
      </w:r>
    </w:p>
    <w:p w:rsidR="00051DF4" w:rsidRPr="00403163" w:rsidRDefault="00051DF4" w:rsidP="00051DF4">
      <w:pPr>
        <w:pStyle w:val="a3"/>
        <w:shd w:val="clear" w:color="auto" w:fill="FFFFFF"/>
        <w:spacing w:line="555" w:lineRule="atLeast"/>
        <w:ind w:firstLine="645"/>
        <w:jc w:val="center"/>
        <w:rPr>
          <w:rFonts w:ascii="仿宋" w:eastAsia="仿宋" w:hAnsi="仿宋" w:cs="Times New Roman"/>
          <w:color w:val="000000" w:themeColor="text1"/>
          <w:sz w:val="32"/>
          <w:szCs w:val="32"/>
          <w:bdr w:val="none" w:sz="0" w:space="0" w:color="auto" w:frame="1"/>
        </w:rPr>
      </w:pPr>
      <w:bookmarkStart w:id="0" w:name="_GoBack"/>
      <w:bookmarkEnd w:id="0"/>
      <w:r w:rsidRPr="00403163">
        <w:rPr>
          <w:rFonts w:ascii="仿宋" w:eastAsia="仿宋" w:hAnsi="仿宋" w:cs="Times New Roman" w:hint="eastAsia"/>
          <w:color w:val="000000" w:themeColor="text1"/>
          <w:sz w:val="32"/>
          <w:szCs w:val="32"/>
          <w:bdr w:val="none" w:sz="0" w:space="0" w:color="auto" w:frame="1"/>
        </w:rPr>
        <w:t>第三章</w:t>
      </w:r>
      <w:r w:rsidR="00D07477" w:rsidRPr="00403163">
        <w:rPr>
          <w:rFonts w:ascii="仿宋" w:eastAsia="仿宋" w:hAnsi="仿宋" w:cs="Times New Roman" w:hint="eastAsia"/>
          <w:color w:val="000000" w:themeColor="text1"/>
          <w:sz w:val="32"/>
          <w:szCs w:val="32"/>
          <w:bdr w:val="none" w:sz="0" w:space="0" w:color="auto" w:frame="1"/>
        </w:rPr>
        <w:t xml:space="preserve"> </w:t>
      </w:r>
      <w:r w:rsidRPr="00403163">
        <w:rPr>
          <w:rFonts w:ascii="仿宋" w:eastAsia="仿宋" w:hAnsi="仿宋" w:cs="Times New Roman" w:hint="eastAsia"/>
          <w:color w:val="000000" w:themeColor="text1"/>
          <w:sz w:val="32"/>
          <w:szCs w:val="32"/>
          <w:bdr w:val="none" w:sz="0" w:space="0" w:color="auto" w:frame="1"/>
        </w:rPr>
        <w:t>采购程序</w:t>
      </w:r>
    </w:p>
    <w:p w:rsidR="00051DF4" w:rsidRPr="00D07477" w:rsidRDefault="000A3694" w:rsidP="00FE16F5">
      <w:pPr>
        <w:pStyle w:val="a3"/>
        <w:shd w:val="clear" w:color="auto" w:fill="FFFFFF"/>
        <w:spacing w:line="555" w:lineRule="atLeast"/>
        <w:ind w:firstLine="630"/>
        <w:rPr>
          <w:rFonts w:ascii="仿宋" w:eastAsia="仿宋" w:hAnsi="仿宋" w:cs="Times New Roman"/>
          <w:color w:val="000000" w:themeColor="text1"/>
          <w:sz w:val="32"/>
          <w:szCs w:val="32"/>
          <w:bdr w:val="none" w:sz="0" w:space="0" w:color="auto" w:frame="1"/>
        </w:rPr>
      </w:pPr>
      <w:r w:rsidRPr="00D07477">
        <w:rPr>
          <w:rStyle w:val="a4"/>
          <w:rFonts w:ascii="仿宋" w:eastAsia="仿宋" w:hAnsi="仿宋" w:cs="Times New Roman" w:hint="eastAsia"/>
          <w:b w:val="0"/>
          <w:bCs w:val="0"/>
          <w:sz w:val="32"/>
          <w:szCs w:val="32"/>
          <w:bdr w:val="none" w:sz="0" w:space="0" w:color="auto" w:frame="1"/>
        </w:rPr>
        <w:t>第八</w:t>
      </w:r>
      <w:r w:rsidR="00051DF4" w:rsidRPr="00D07477">
        <w:rPr>
          <w:rStyle w:val="a4"/>
          <w:rFonts w:ascii="仿宋" w:eastAsia="仿宋" w:hAnsi="仿宋" w:cs="Times New Roman" w:hint="eastAsia"/>
          <w:b w:val="0"/>
          <w:bCs w:val="0"/>
          <w:sz w:val="32"/>
          <w:szCs w:val="32"/>
          <w:bdr w:val="none" w:sz="0" w:space="0" w:color="auto" w:frame="1"/>
        </w:rPr>
        <w:t>条</w:t>
      </w:r>
      <w:r w:rsidR="00A0513E">
        <w:rPr>
          <w:rStyle w:val="a4"/>
          <w:rFonts w:ascii="仿宋" w:eastAsia="仿宋" w:hAnsi="仿宋" w:cs="Times New Roman" w:hint="eastAsia"/>
          <w:b w:val="0"/>
          <w:bCs w:val="0"/>
          <w:sz w:val="32"/>
          <w:szCs w:val="32"/>
          <w:bdr w:val="none" w:sz="0" w:space="0" w:color="auto" w:frame="1"/>
        </w:rPr>
        <w:t xml:space="preserve"> </w:t>
      </w:r>
      <w:r w:rsidR="00051DF4" w:rsidRPr="00D07477">
        <w:rPr>
          <w:rFonts w:ascii="仿宋" w:eastAsia="仿宋" w:hAnsi="仿宋" w:cs="Times New Roman" w:hint="eastAsia"/>
          <w:color w:val="000000" w:themeColor="text1"/>
          <w:sz w:val="32"/>
          <w:szCs w:val="32"/>
          <w:bdr w:val="none" w:sz="0" w:space="0" w:color="auto" w:frame="1"/>
        </w:rPr>
        <w:t>采购项目资金来源已落实，按照学校有关规定履行审批手续，具备实施条件</w:t>
      </w:r>
      <w:r w:rsidR="00A448F0" w:rsidRPr="00D07477">
        <w:rPr>
          <w:rFonts w:ascii="仿宋" w:eastAsia="仿宋" w:hAnsi="仿宋" w:cs="Times New Roman" w:hint="eastAsia"/>
          <w:color w:val="000000" w:themeColor="text1"/>
          <w:sz w:val="32"/>
          <w:szCs w:val="32"/>
          <w:bdr w:val="none" w:sz="0" w:space="0" w:color="auto" w:frame="1"/>
        </w:rPr>
        <w:t>。</w:t>
      </w:r>
      <w:r w:rsidR="00546113" w:rsidRPr="00A712C2">
        <w:rPr>
          <w:rFonts w:ascii="仿宋" w:eastAsia="仿宋" w:hAnsi="仿宋" w:cs="Times New Roman" w:hint="eastAsia"/>
          <w:color w:val="000000" w:themeColor="text1"/>
          <w:sz w:val="32"/>
          <w:szCs w:val="32"/>
          <w:bdr w:val="none" w:sz="0" w:space="0" w:color="auto" w:frame="1"/>
        </w:rPr>
        <w:t>非集中采</w:t>
      </w:r>
      <w:r w:rsidR="00546113" w:rsidRPr="00D07477">
        <w:rPr>
          <w:rFonts w:ascii="仿宋" w:eastAsia="仿宋" w:hAnsi="仿宋" w:cs="Times New Roman" w:hint="eastAsia"/>
          <w:color w:val="000000" w:themeColor="text1"/>
          <w:sz w:val="32"/>
          <w:szCs w:val="32"/>
          <w:bdr w:val="none" w:sz="0" w:space="0" w:color="auto" w:frame="1"/>
        </w:rPr>
        <w:t>购</w:t>
      </w:r>
      <w:r w:rsidR="00546113">
        <w:rPr>
          <w:rFonts w:ascii="仿宋" w:eastAsia="仿宋" w:hAnsi="仿宋" w:cs="Times New Roman" w:hint="eastAsia"/>
          <w:color w:val="000000" w:themeColor="text1"/>
          <w:sz w:val="32"/>
          <w:szCs w:val="32"/>
          <w:bdr w:val="none" w:sz="0" w:space="0" w:color="auto" w:frame="1"/>
        </w:rPr>
        <w:t>目录以内</w:t>
      </w:r>
      <w:r w:rsidR="00221B94" w:rsidRPr="00D07477">
        <w:rPr>
          <w:rFonts w:ascii="仿宋" w:eastAsia="仿宋" w:hAnsi="仿宋" w:cs="Times New Roman" w:hint="eastAsia"/>
          <w:color w:val="000000" w:themeColor="text1"/>
          <w:sz w:val="32"/>
          <w:szCs w:val="32"/>
          <w:bdr w:val="none" w:sz="0" w:space="0" w:color="auto" w:frame="1"/>
        </w:rPr>
        <w:t>预算金额</w:t>
      </w:r>
      <w:r w:rsidR="00FE16F5" w:rsidRPr="00D07477">
        <w:rPr>
          <w:rFonts w:ascii="仿宋" w:eastAsia="仿宋" w:hAnsi="仿宋" w:cs="Times New Roman" w:hint="eastAsia"/>
          <w:color w:val="000000" w:themeColor="text1"/>
          <w:sz w:val="32"/>
          <w:szCs w:val="32"/>
          <w:bdr w:val="none" w:sz="0" w:space="0" w:color="auto" w:frame="1"/>
        </w:rPr>
        <w:t>1</w:t>
      </w:r>
      <w:r w:rsidR="00CE1568">
        <w:rPr>
          <w:rFonts w:ascii="仿宋" w:eastAsia="仿宋" w:hAnsi="仿宋" w:cs="Times New Roman" w:hint="eastAsia"/>
          <w:color w:val="000000" w:themeColor="text1"/>
          <w:sz w:val="32"/>
          <w:szCs w:val="32"/>
          <w:bdr w:val="none" w:sz="0" w:space="0" w:color="auto" w:frame="1"/>
        </w:rPr>
        <w:t>万以上的项目</w:t>
      </w:r>
      <w:r w:rsidR="00FE16F5" w:rsidRPr="00D07477">
        <w:rPr>
          <w:rFonts w:ascii="仿宋" w:eastAsia="仿宋" w:hAnsi="仿宋" w:cs="Times New Roman" w:hint="eastAsia"/>
          <w:color w:val="000000" w:themeColor="text1"/>
          <w:sz w:val="32"/>
          <w:szCs w:val="32"/>
          <w:bdr w:val="none" w:sz="0" w:space="0" w:color="auto" w:frame="1"/>
        </w:rPr>
        <w:t>须通过项目化管理平台办理相关审批程序</w:t>
      </w:r>
      <w:r w:rsidR="00051DF4" w:rsidRPr="00D07477">
        <w:rPr>
          <w:rFonts w:ascii="仿宋" w:eastAsia="仿宋" w:hAnsi="仿宋" w:cs="Times New Roman" w:hint="eastAsia"/>
          <w:color w:val="000000" w:themeColor="text1"/>
          <w:sz w:val="32"/>
          <w:szCs w:val="32"/>
          <w:bdr w:val="none" w:sz="0" w:space="0" w:color="auto" w:frame="1"/>
        </w:rPr>
        <w:t xml:space="preserve">。 </w:t>
      </w:r>
    </w:p>
    <w:p w:rsidR="00AB5F46" w:rsidRPr="00D07477" w:rsidRDefault="000A3694" w:rsidP="00051DF4">
      <w:pPr>
        <w:pStyle w:val="a3"/>
        <w:shd w:val="clear" w:color="auto" w:fill="FFFFFF"/>
        <w:spacing w:line="555" w:lineRule="atLeast"/>
        <w:ind w:firstLine="630"/>
        <w:rPr>
          <w:rFonts w:ascii="仿宋" w:eastAsia="仿宋" w:hAnsi="仿宋" w:cs="Times New Roman"/>
          <w:color w:val="000000" w:themeColor="text1"/>
          <w:sz w:val="32"/>
          <w:szCs w:val="32"/>
          <w:bdr w:val="none" w:sz="0" w:space="0" w:color="auto" w:frame="1"/>
        </w:rPr>
      </w:pPr>
      <w:r w:rsidRPr="00D07477">
        <w:rPr>
          <w:rStyle w:val="a4"/>
          <w:rFonts w:ascii="仿宋" w:eastAsia="仿宋" w:hAnsi="仿宋" w:cs="Times New Roman" w:hint="eastAsia"/>
          <w:b w:val="0"/>
          <w:color w:val="000000" w:themeColor="text1"/>
          <w:sz w:val="32"/>
          <w:szCs w:val="32"/>
          <w:bdr w:val="none" w:sz="0" w:space="0" w:color="auto" w:frame="1"/>
        </w:rPr>
        <w:t>第九</w:t>
      </w:r>
      <w:r w:rsidR="00051DF4"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0034728B" w:rsidRPr="00D07477">
        <w:rPr>
          <w:rFonts w:ascii="仿宋" w:eastAsia="仿宋" w:hAnsi="仿宋" w:cs="Times New Roman" w:hint="eastAsia"/>
          <w:color w:val="000000" w:themeColor="text1"/>
          <w:sz w:val="32"/>
          <w:szCs w:val="32"/>
          <w:bdr w:val="none" w:sz="0" w:space="0" w:color="auto" w:frame="1"/>
        </w:rPr>
        <w:t>由学校招标采购管理中心统一组织实施采购的项目，</w:t>
      </w:r>
      <w:r w:rsidR="00051DF4" w:rsidRPr="00D07477">
        <w:rPr>
          <w:rFonts w:ascii="仿宋" w:eastAsia="仿宋" w:hAnsi="仿宋" w:cs="Times New Roman" w:hint="eastAsia"/>
          <w:color w:val="000000" w:themeColor="text1"/>
          <w:sz w:val="32"/>
          <w:szCs w:val="32"/>
          <w:bdr w:val="none" w:sz="0" w:space="0" w:color="auto" w:frame="1"/>
        </w:rPr>
        <w:t>需求部门将相关资料</w:t>
      </w:r>
      <w:r w:rsidR="00AB5F46" w:rsidRPr="00D07477">
        <w:rPr>
          <w:rFonts w:ascii="仿宋" w:eastAsia="仿宋" w:hAnsi="仿宋" w:cs="Times New Roman" w:hint="eastAsia"/>
          <w:color w:val="000000" w:themeColor="text1"/>
          <w:sz w:val="32"/>
          <w:szCs w:val="32"/>
          <w:bdr w:val="none" w:sz="0" w:space="0" w:color="auto" w:frame="1"/>
        </w:rPr>
        <w:t>通过学校项目化管理平台</w:t>
      </w:r>
      <w:r w:rsidR="00051DF4" w:rsidRPr="00D07477">
        <w:rPr>
          <w:rFonts w:ascii="仿宋" w:eastAsia="仿宋" w:hAnsi="仿宋" w:cs="Times New Roman" w:hint="eastAsia"/>
          <w:color w:val="000000" w:themeColor="text1"/>
          <w:sz w:val="32"/>
          <w:szCs w:val="32"/>
          <w:bdr w:val="none" w:sz="0" w:space="0" w:color="auto" w:frame="1"/>
        </w:rPr>
        <w:t>报送招标采购管理中心，由招标采购管理中心负责具体采购事宜。</w:t>
      </w:r>
    </w:p>
    <w:p w:rsidR="00AB5F46" w:rsidRPr="00D07477" w:rsidRDefault="00221B94" w:rsidP="00051DF4">
      <w:pPr>
        <w:pStyle w:val="a3"/>
        <w:shd w:val="clear" w:color="auto" w:fill="FFFFFF"/>
        <w:spacing w:line="555" w:lineRule="atLeast"/>
        <w:ind w:firstLine="630"/>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采购预算金额</w:t>
      </w:r>
      <w:r w:rsidR="00AB5F46" w:rsidRPr="00D07477">
        <w:rPr>
          <w:rFonts w:ascii="仿宋" w:eastAsia="仿宋" w:hAnsi="仿宋" w:cs="Times New Roman" w:hint="eastAsia"/>
          <w:color w:val="000000" w:themeColor="text1"/>
          <w:sz w:val="32"/>
          <w:szCs w:val="32"/>
          <w:bdr w:val="none" w:sz="0" w:space="0" w:color="auto" w:frame="1"/>
        </w:rPr>
        <w:t>3万以下项目，可以直接通过采购申请（无立项）进行采购申请。</w:t>
      </w:r>
    </w:p>
    <w:p w:rsidR="00AB5F46" w:rsidRPr="00D07477" w:rsidRDefault="00221B94" w:rsidP="00051DF4">
      <w:pPr>
        <w:pStyle w:val="a3"/>
        <w:shd w:val="clear" w:color="auto" w:fill="FFFFFF"/>
        <w:spacing w:line="555" w:lineRule="atLeast"/>
        <w:ind w:firstLine="630"/>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采购预算金额</w:t>
      </w:r>
      <w:r w:rsidR="00AB5F46" w:rsidRPr="00D07477">
        <w:rPr>
          <w:rFonts w:ascii="仿宋" w:eastAsia="仿宋" w:hAnsi="仿宋" w:cs="Times New Roman" w:hint="eastAsia"/>
          <w:color w:val="000000" w:themeColor="text1"/>
          <w:sz w:val="32"/>
          <w:szCs w:val="32"/>
          <w:bdr w:val="none" w:sz="0" w:space="0" w:color="auto" w:frame="1"/>
        </w:rPr>
        <w:t>3万以上项目，先通过项目管理</w:t>
      </w:r>
      <w:r w:rsidR="00933B1A" w:rsidRPr="00D07477">
        <w:rPr>
          <w:rFonts w:ascii="仿宋" w:eastAsia="仿宋" w:hAnsi="仿宋" w:cs="Times New Roman" w:hint="eastAsia"/>
          <w:color w:val="000000" w:themeColor="text1"/>
          <w:sz w:val="32"/>
          <w:szCs w:val="32"/>
          <w:bdr w:val="none" w:sz="0" w:space="0" w:color="auto" w:frame="1"/>
        </w:rPr>
        <w:t>模块</w:t>
      </w:r>
      <w:r w:rsidR="00AB5F46" w:rsidRPr="00D07477">
        <w:rPr>
          <w:rFonts w:ascii="仿宋" w:eastAsia="仿宋" w:hAnsi="仿宋" w:cs="Times New Roman" w:hint="eastAsia"/>
          <w:color w:val="000000" w:themeColor="text1"/>
          <w:sz w:val="32"/>
          <w:szCs w:val="32"/>
          <w:bdr w:val="none" w:sz="0" w:space="0" w:color="auto" w:frame="1"/>
        </w:rPr>
        <w:t>进行项目申请，审批通过后，再通过采购申请（有立项）进行采购申请。</w:t>
      </w:r>
    </w:p>
    <w:p w:rsidR="00051DF4" w:rsidRPr="00D07477" w:rsidRDefault="00051DF4" w:rsidP="00051DF4">
      <w:pPr>
        <w:pStyle w:val="a3"/>
        <w:shd w:val="clear" w:color="auto" w:fill="FFFFFF"/>
        <w:spacing w:line="555" w:lineRule="atLeast"/>
        <w:ind w:firstLine="630"/>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报送采购项目主要资料包括:</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（一）立项项目须提交项目会议纪要，报送项目名称及</w:t>
      </w:r>
      <w:r w:rsidR="00221B94" w:rsidRPr="00D07477">
        <w:rPr>
          <w:rFonts w:ascii="仿宋" w:eastAsia="仿宋" w:hAnsi="仿宋" w:cs="Times New Roman" w:hint="eastAsia"/>
          <w:color w:val="000000" w:themeColor="text1"/>
          <w:sz w:val="32"/>
          <w:szCs w:val="32"/>
          <w:bdr w:val="none" w:sz="0" w:space="0" w:color="auto" w:frame="1"/>
        </w:rPr>
        <w:t>采购</w:t>
      </w:r>
      <w:r w:rsidRPr="00D07477">
        <w:rPr>
          <w:rFonts w:ascii="仿宋" w:eastAsia="仿宋" w:hAnsi="仿宋" w:cs="Times New Roman" w:hint="eastAsia"/>
          <w:color w:val="000000" w:themeColor="text1"/>
          <w:sz w:val="32"/>
          <w:szCs w:val="32"/>
          <w:bdr w:val="none" w:sz="0" w:space="0" w:color="auto" w:frame="1"/>
        </w:rPr>
        <w:t>预算金额</w:t>
      </w:r>
      <w:r w:rsidR="00546113">
        <w:rPr>
          <w:rFonts w:ascii="仿宋" w:eastAsia="仿宋" w:hAnsi="仿宋" w:cs="Times New Roman" w:hint="eastAsia"/>
          <w:color w:val="000000" w:themeColor="text1"/>
          <w:sz w:val="32"/>
          <w:szCs w:val="32"/>
          <w:bdr w:val="none" w:sz="0" w:space="0" w:color="auto" w:frame="1"/>
        </w:rPr>
        <w:t>须</w:t>
      </w:r>
      <w:r w:rsidRPr="00D07477">
        <w:rPr>
          <w:rFonts w:ascii="仿宋" w:eastAsia="仿宋" w:hAnsi="仿宋" w:cs="Times New Roman" w:hint="eastAsia"/>
          <w:color w:val="000000" w:themeColor="text1"/>
          <w:sz w:val="32"/>
          <w:szCs w:val="32"/>
          <w:bdr w:val="none" w:sz="0" w:space="0" w:color="auto" w:frame="1"/>
        </w:rPr>
        <w:t>与会议纪要内容一致。</w:t>
      </w:r>
    </w:p>
    <w:p w:rsidR="00051DF4" w:rsidRPr="00D07477" w:rsidRDefault="00051DF4" w:rsidP="001C0502">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lastRenderedPageBreak/>
        <w:t>（二）需求部门在招标采购管理中心网站</w:t>
      </w:r>
      <w:r w:rsidR="00A268BF" w:rsidRPr="00D07477">
        <w:rPr>
          <w:rFonts w:ascii="仿宋" w:eastAsia="仿宋" w:hAnsi="仿宋" w:cs="Times New Roman" w:hint="eastAsia"/>
          <w:color w:val="000000" w:themeColor="text1"/>
          <w:sz w:val="32"/>
          <w:szCs w:val="32"/>
          <w:bdr w:val="none" w:sz="0" w:space="0" w:color="auto" w:frame="1"/>
        </w:rPr>
        <w:t>或项目化管理平台</w:t>
      </w:r>
      <w:r w:rsidRPr="00D07477">
        <w:rPr>
          <w:rFonts w:ascii="仿宋" w:eastAsia="仿宋" w:hAnsi="仿宋" w:cs="Times New Roman" w:hint="eastAsia"/>
          <w:color w:val="000000" w:themeColor="text1"/>
          <w:sz w:val="32"/>
          <w:szCs w:val="32"/>
          <w:bdr w:val="none" w:sz="0" w:space="0" w:color="auto" w:frame="1"/>
        </w:rPr>
        <w:t>下载相应项目类型的需求书进行编制。</w:t>
      </w:r>
    </w:p>
    <w:p w:rsidR="00051DF4" w:rsidRPr="00D07477" w:rsidRDefault="00051DF4" w:rsidP="00051DF4">
      <w:pPr>
        <w:pStyle w:val="a3"/>
        <w:shd w:val="clear" w:color="auto" w:fill="FFFFFF"/>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（三）工程类项目还需提供用地许可证、建设工程规划许可证、初步设计概算、施工图预算、工程量清单等工程建设行政主管部门要求的采购前置条件及经审计处审核的采购项目预算价格审计表。</w:t>
      </w:r>
    </w:p>
    <w:p w:rsidR="00051DF4" w:rsidRPr="00D22828" w:rsidRDefault="00051DF4" w:rsidP="00D22828">
      <w:pPr>
        <w:pStyle w:val="a3"/>
        <w:shd w:val="clear" w:color="auto" w:fill="FFFFFF"/>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（四）单一来源采购的由需求部门提出</w:t>
      </w:r>
      <w:r w:rsidR="00E504CE" w:rsidRPr="00D07477">
        <w:rPr>
          <w:rFonts w:ascii="仿宋" w:eastAsia="仿宋" w:hAnsi="仿宋" w:cs="Times New Roman" w:hint="eastAsia"/>
          <w:color w:val="000000" w:themeColor="text1"/>
          <w:sz w:val="32"/>
          <w:szCs w:val="32"/>
          <w:bdr w:val="none" w:sz="0" w:space="0" w:color="auto" w:frame="1"/>
        </w:rPr>
        <w:t>采购</w:t>
      </w:r>
      <w:r w:rsidRPr="00D07477">
        <w:rPr>
          <w:rFonts w:ascii="仿宋" w:eastAsia="仿宋" w:hAnsi="仿宋" w:cs="Times New Roman" w:hint="eastAsia"/>
          <w:color w:val="000000" w:themeColor="text1"/>
          <w:sz w:val="32"/>
          <w:szCs w:val="32"/>
          <w:bdr w:val="none" w:sz="0" w:space="0" w:color="auto" w:frame="1"/>
        </w:rPr>
        <w:t>需求，并组织</w:t>
      </w:r>
      <w:r w:rsidR="00CB06D7" w:rsidRPr="00D07477">
        <w:rPr>
          <w:rFonts w:ascii="仿宋" w:eastAsia="仿宋" w:hAnsi="仿宋" w:cs="Times New Roman" w:hint="eastAsia"/>
          <w:color w:val="000000" w:themeColor="text1"/>
          <w:sz w:val="32"/>
          <w:szCs w:val="32"/>
          <w:bdr w:val="none" w:sz="0" w:space="0" w:color="auto" w:frame="1"/>
        </w:rPr>
        <w:t>副高</w:t>
      </w:r>
      <w:r w:rsidRPr="00D07477">
        <w:rPr>
          <w:rFonts w:ascii="仿宋" w:eastAsia="仿宋" w:hAnsi="仿宋" w:cs="Times New Roman" w:hint="eastAsia"/>
          <w:color w:val="000000" w:themeColor="text1"/>
          <w:sz w:val="32"/>
          <w:szCs w:val="32"/>
          <w:bdr w:val="none" w:sz="0" w:space="0" w:color="auto" w:frame="1"/>
        </w:rPr>
        <w:t>职称以上的专家进行论证（</w:t>
      </w:r>
      <w:r w:rsidR="00221B94" w:rsidRPr="00D07477">
        <w:rPr>
          <w:rFonts w:ascii="仿宋" w:eastAsia="仿宋" w:hAnsi="仿宋" w:cs="Times New Roman" w:hint="eastAsia"/>
          <w:color w:val="000000" w:themeColor="text1"/>
          <w:sz w:val="32"/>
          <w:szCs w:val="32"/>
          <w:bdr w:val="none" w:sz="0" w:space="0" w:color="auto" w:frame="1"/>
        </w:rPr>
        <w:t>采购预算金额</w:t>
      </w:r>
      <w:r w:rsidR="0008402D" w:rsidRPr="00D07477">
        <w:rPr>
          <w:rFonts w:ascii="仿宋" w:eastAsia="仿宋" w:hAnsi="仿宋" w:cs="Times New Roman" w:hint="eastAsia"/>
          <w:color w:val="000000" w:themeColor="text1"/>
          <w:sz w:val="32"/>
          <w:szCs w:val="32"/>
          <w:bdr w:val="none" w:sz="0" w:space="0" w:color="auto" w:frame="1"/>
        </w:rPr>
        <w:t>50</w:t>
      </w:r>
      <w:r w:rsidRPr="00D07477">
        <w:rPr>
          <w:rFonts w:ascii="仿宋" w:eastAsia="仿宋" w:hAnsi="仿宋" w:cs="Times New Roman" w:hint="eastAsia"/>
          <w:color w:val="000000" w:themeColor="text1"/>
          <w:sz w:val="32"/>
          <w:szCs w:val="32"/>
          <w:bdr w:val="none" w:sz="0" w:space="0" w:color="auto" w:frame="1"/>
        </w:rPr>
        <w:t>万以下的专家3名，</w:t>
      </w:r>
      <w:r w:rsidR="0008402D" w:rsidRPr="00D07477">
        <w:rPr>
          <w:rFonts w:ascii="仿宋" w:eastAsia="仿宋" w:hAnsi="仿宋" w:cs="Times New Roman" w:hint="eastAsia"/>
          <w:color w:val="000000" w:themeColor="text1"/>
          <w:sz w:val="32"/>
          <w:szCs w:val="32"/>
          <w:bdr w:val="none" w:sz="0" w:space="0" w:color="auto" w:frame="1"/>
        </w:rPr>
        <w:t>50</w:t>
      </w:r>
      <w:r w:rsidRPr="00D07477">
        <w:rPr>
          <w:rFonts w:ascii="仿宋" w:eastAsia="仿宋" w:hAnsi="仿宋" w:cs="Times New Roman" w:hint="eastAsia"/>
          <w:color w:val="000000" w:themeColor="text1"/>
          <w:sz w:val="32"/>
          <w:szCs w:val="32"/>
          <w:bdr w:val="none" w:sz="0" w:space="0" w:color="auto" w:frame="1"/>
        </w:rPr>
        <w:t>万以上的校外专家5名），论证结果</w:t>
      </w:r>
      <w:r w:rsidR="00342654" w:rsidRPr="00D07477">
        <w:rPr>
          <w:rFonts w:ascii="仿宋" w:eastAsia="仿宋" w:hAnsi="仿宋" w:cs="Times New Roman" w:hint="eastAsia"/>
          <w:color w:val="000000" w:themeColor="text1"/>
          <w:sz w:val="32"/>
          <w:szCs w:val="32"/>
          <w:bdr w:val="none" w:sz="0" w:space="0" w:color="auto" w:frame="1"/>
        </w:rPr>
        <w:t>上传至项目化管理平台</w:t>
      </w:r>
      <w:r w:rsidR="00D072FF" w:rsidRPr="00D07477">
        <w:rPr>
          <w:rFonts w:ascii="仿宋" w:eastAsia="仿宋" w:hAnsi="仿宋" w:cs="Times New Roman" w:hint="eastAsia"/>
          <w:color w:val="000000" w:themeColor="text1"/>
          <w:sz w:val="32"/>
          <w:szCs w:val="32"/>
          <w:bdr w:val="none" w:sz="0" w:space="0" w:color="auto" w:frame="1"/>
        </w:rPr>
        <w:t>由</w:t>
      </w:r>
      <w:r w:rsidR="00E504CE" w:rsidRPr="00D07477">
        <w:rPr>
          <w:rFonts w:ascii="仿宋" w:eastAsia="仿宋" w:hAnsi="仿宋" w:cs="Times New Roman" w:hint="eastAsia"/>
          <w:color w:val="000000" w:themeColor="text1"/>
          <w:sz w:val="32"/>
          <w:szCs w:val="32"/>
          <w:bdr w:val="none" w:sz="0" w:space="0" w:color="auto" w:frame="1"/>
        </w:rPr>
        <w:t>招标采购管理中心实施采购。</w:t>
      </w:r>
    </w:p>
    <w:p w:rsidR="00051DF4" w:rsidRPr="00D07477" w:rsidRDefault="00202A57" w:rsidP="00051DF4">
      <w:pPr>
        <w:pStyle w:val="a3"/>
        <w:shd w:val="clear" w:color="auto" w:fill="FFFFFF"/>
        <w:spacing w:line="555" w:lineRule="atLeast"/>
        <w:ind w:firstLine="645"/>
        <w:rPr>
          <w:rFonts w:ascii="Times New Roman" w:hAnsi="Times New Roman" w:cs="Times New Roman"/>
          <w:color w:val="000000" w:themeColor="text1"/>
        </w:rPr>
      </w:pPr>
      <w:r w:rsidRPr="00D07477">
        <w:rPr>
          <w:rStyle w:val="a4"/>
          <w:rFonts w:ascii="仿宋" w:eastAsia="仿宋" w:hAnsi="仿宋" w:cs="Times New Roman" w:hint="eastAsia"/>
          <w:b w:val="0"/>
          <w:color w:val="000000" w:themeColor="text1"/>
          <w:sz w:val="32"/>
          <w:szCs w:val="32"/>
          <w:bdr w:val="none" w:sz="0" w:space="0" w:color="auto" w:frame="1"/>
        </w:rPr>
        <w:t>第十</w:t>
      </w:r>
      <w:r w:rsidR="00051DF4"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00051DF4" w:rsidRPr="00D07477">
        <w:rPr>
          <w:rFonts w:ascii="仿宋" w:eastAsia="仿宋" w:hAnsi="仿宋" w:cs="Times New Roman" w:hint="eastAsia"/>
          <w:color w:val="000000" w:themeColor="text1"/>
          <w:sz w:val="32"/>
          <w:szCs w:val="32"/>
          <w:bdr w:val="none" w:sz="0" w:space="0" w:color="auto" w:frame="1"/>
        </w:rPr>
        <w:t>招标采购</w:t>
      </w:r>
      <w:r w:rsidR="00DD135C">
        <w:rPr>
          <w:rFonts w:ascii="仿宋" w:eastAsia="仿宋" w:hAnsi="仿宋" w:cs="Times New Roman" w:hint="eastAsia"/>
          <w:color w:val="000000" w:themeColor="text1"/>
          <w:sz w:val="32"/>
          <w:szCs w:val="32"/>
          <w:bdr w:val="none" w:sz="0" w:space="0" w:color="auto" w:frame="1"/>
        </w:rPr>
        <w:t>管理中心按校内审核流程组织采购文件的编制审核工作，校内审核流程</w:t>
      </w:r>
      <w:r w:rsidR="00051DF4" w:rsidRPr="00D07477">
        <w:rPr>
          <w:rFonts w:ascii="仿宋" w:eastAsia="仿宋" w:hAnsi="仿宋" w:cs="Times New Roman" w:hint="eastAsia"/>
          <w:color w:val="000000" w:themeColor="text1"/>
          <w:sz w:val="32"/>
          <w:szCs w:val="32"/>
          <w:bdr w:val="none" w:sz="0" w:space="0" w:color="auto" w:frame="1"/>
        </w:rPr>
        <w:t>：</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（一）根据需求部门提交的需求书编制采购文件初稿，需求部门、</w:t>
      </w:r>
      <w:r w:rsidR="00342654" w:rsidRPr="00D07477">
        <w:rPr>
          <w:rFonts w:ascii="仿宋" w:eastAsia="仿宋" w:hAnsi="仿宋" w:cs="Times New Roman" w:hint="eastAsia"/>
          <w:color w:val="000000" w:themeColor="text1"/>
          <w:sz w:val="32"/>
          <w:szCs w:val="32"/>
          <w:bdr w:val="none" w:sz="0" w:space="0" w:color="auto" w:frame="1"/>
        </w:rPr>
        <w:t>归口管理部门</w:t>
      </w:r>
      <w:r w:rsidRPr="00D07477">
        <w:rPr>
          <w:rFonts w:ascii="仿宋" w:eastAsia="仿宋" w:hAnsi="仿宋" w:cs="Times New Roman" w:hint="eastAsia"/>
          <w:color w:val="000000" w:themeColor="text1"/>
          <w:sz w:val="32"/>
          <w:szCs w:val="32"/>
          <w:bdr w:val="none" w:sz="0" w:space="0" w:color="auto" w:frame="1"/>
        </w:rPr>
        <w:t>修改确认。</w:t>
      </w:r>
    </w:p>
    <w:p w:rsidR="00051DF4" w:rsidRPr="00D07477" w:rsidRDefault="00051DF4" w:rsidP="00051DF4">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（二）经相关部门修改完善后的采购文件上传</w:t>
      </w:r>
      <w:r w:rsidR="00FE2D61" w:rsidRPr="00D07477">
        <w:rPr>
          <w:rFonts w:ascii="仿宋" w:eastAsia="仿宋" w:hAnsi="仿宋" w:cs="Times New Roman" w:hint="eastAsia"/>
          <w:color w:val="000000" w:themeColor="text1"/>
          <w:sz w:val="32"/>
          <w:szCs w:val="32"/>
          <w:bdr w:val="none" w:sz="0" w:space="0" w:color="auto" w:frame="1"/>
        </w:rPr>
        <w:t>项目化管理平台</w:t>
      </w:r>
      <w:r w:rsidRPr="00D07477">
        <w:rPr>
          <w:rFonts w:ascii="仿宋" w:eastAsia="仿宋" w:hAnsi="仿宋" w:cs="Times New Roman" w:hint="eastAsia"/>
          <w:color w:val="000000" w:themeColor="text1"/>
          <w:sz w:val="32"/>
          <w:szCs w:val="32"/>
          <w:bdr w:val="none" w:sz="0" w:space="0" w:color="auto" w:frame="1"/>
        </w:rPr>
        <w:t>，由相关领导审核。</w:t>
      </w:r>
    </w:p>
    <w:p w:rsidR="00C61010" w:rsidRPr="00D07477" w:rsidRDefault="00C61010" w:rsidP="00C61010">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（三）单项</w:t>
      </w:r>
      <w:r w:rsidR="00221B94" w:rsidRPr="00D07477">
        <w:rPr>
          <w:rFonts w:ascii="仿宋" w:eastAsia="仿宋" w:hAnsi="仿宋" w:cs="Times New Roman" w:hint="eastAsia"/>
          <w:color w:val="000000" w:themeColor="text1"/>
          <w:sz w:val="32"/>
          <w:szCs w:val="32"/>
          <w:bdr w:val="none" w:sz="0" w:space="0" w:color="auto" w:frame="1"/>
        </w:rPr>
        <w:t>采购预算金额</w:t>
      </w:r>
      <w:r w:rsidRPr="00D07477">
        <w:rPr>
          <w:rFonts w:ascii="仿宋" w:eastAsia="仿宋" w:hAnsi="仿宋" w:cs="Times New Roman" w:hint="eastAsia"/>
          <w:color w:val="000000" w:themeColor="text1"/>
          <w:sz w:val="32"/>
          <w:szCs w:val="32"/>
          <w:bdr w:val="none" w:sz="0" w:space="0" w:color="auto" w:frame="1"/>
        </w:rPr>
        <w:t>100万元以上项目的</w:t>
      </w:r>
      <w:r w:rsidR="00D62E47" w:rsidRPr="00D07477">
        <w:rPr>
          <w:rFonts w:ascii="仿宋" w:eastAsia="仿宋" w:hAnsi="仿宋" w:cs="Times New Roman" w:hint="eastAsia"/>
          <w:color w:val="000000" w:themeColor="text1"/>
          <w:sz w:val="32"/>
          <w:szCs w:val="32"/>
          <w:bdr w:val="none" w:sz="0" w:space="0" w:color="auto" w:frame="1"/>
        </w:rPr>
        <w:t>采购</w:t>
      </w:r>
      <w:r w:rsidRPr="00D07477">
        <w:rPr>
          <w:rFonts w:ascii="仿宋" w:eastAsia="仿宋" w:hAnsi="仿宋" w:cs="Times New Roman" w:hint="eastAsia"/>
          <w:color w:val="000000" w:themeColor="text1"/>
          <w:sz w:val="32"/>
          <w:szCs w:val="32"/>
          <w:bdr w:val="none" w:sz="0" w:space="0" w:color="auto" w:frame="1"/>
        </w:rPr>
        <w:t>文件</w:t>
      </w:r>
      <w:r w:rsidR="00792B61" w:rsidRPr="00D07477">
        <w:rPr>
          <w:rFonts w:ascii="仿宋" w:eastAsia="仿宋" w:hAnsi="仿宋" w:cs="Times New Roman" w:hint="eastAsia"/>
          <w:color w:val="000000" w:themeColor="text1"/>
          <w:sz w:val="32"/>
          <w:szCs w:val="32"/>
          <w:bdr w:val="none" w:sz="0" w:space="0" w:color="auto" w:frame="1"/>
        </w:rPr>
        <w:t>须</w:t>
      </w:r>
      <w:r w:rsidRPr="00D07477">
        <w:rPr>
          <w:rFonts w:ascii="仿宋" w:eastAsia="仿宋" w:hAnsi="仿宋" w:cs="Times New Roman" w:hint="eastAsia"/>
          <w:color w:val="000000" w:themeColor="text1"/>
          <w:sz w:val="32"/>
          <w:szCs w:val="32"/>
          <w:bdr w:val="none" w:sz="0" w:space="0" w:color="auto" w:frame="1"/>
        </w:rPr>
        <w:t>经采购领导小组审核。</w:t>
      </w:r>
    </w:p>
    <w:p w:rsidR="00051DF4" w:rsidRPr="00D07477" w:rsidRDefault="000A3694" w:rsidP="00E12623">
      <w:pPr>
        <w:pStyle w:val="a3"/>
        <w:shd w:val="clear" w:color="auto" w:fill="FFFFFF"/>
        <w:spacing w:line="555" w:lineRule="atLeast"/>
        <w:ind w:firstLine="645"/>
        <w:rPr>
          <w:rFonts w:ascii="Times New Roman" w:hAnsi="Times New Roman" w:cs="Times New Roman"/>
          <w:color w:val="000000" w:themeColor="text1"/>
        </w:rPr>
      </w:pPr>
      <w:r w:rsidRPr="00D07477">
        <w:rPr>
          <w:rStyle w:val="a4"/>
          <w:rFonts w:ascii="仿宋" w:eastAsia="仿宋" w:hAnsi="仿宋" w:cs="Times New Roman" w:hint="eastAsia"/>
          <w:b w:val="0"/>
          <w:color w:val="000000" w:themeColor="text1"/>
          <w:sz w:val="32"/>
          <w:szCs w:val="32"/>
          <w:bdr w:val="none" w:sz="0" w:space="0" w:color="auto" w:frame="1"/>
        </w:rPr>
        <w:t>第十一</w:t>
      </w:r>
      <w:r w:rsidR="00051DF4"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00051DF4" w:rsidRPr="00D07477">
        <w:rPr>
          <w:rFonts w:ascii="仿宋" w:eastAsia="仿宋" w:hAnsi="仿宋" w:cs="Times New Roman" w:hint="eastAsia"/>
          <w:color w:val="000000" w:themeColor="text1"/>
          <w:sz w:val="32"/>
          <w:szCs w:val="32"/>
          <w:bdr w:val="none" w:sz="0" w:space="0" w:color="auto" w:frame="1"/>
        </w:rPr>
        <w:t>采购项目有特殊要求的，需求部门可以组织投标人踏勘项目现场或者组织项目相关单位介绍情况；对需要考察投标人的项目，可由项目</w:t>
      </w:r>
      <w:r w:rsidR="00320D61" w:rsidRPr="00D07477">
        <w:rPr>
          <w:rFonts w:ascii="仿宋" w:eastAsia="仿宋" w:hAnsi="仿宋" w:cs="Times New Roman" w:hint="eastAsia"/>
          <w:color w:val="000000" w:themeColor="text1"/>
          <w:sz w:val="32"/>
          <w:szCs w:val="32"/>
          <w:bdr w:val="none" w:sz="0" w:space="0" w:color="auto" w:frame="1"/>
        </w:rPr>
        <w:t>归口</w:t>
      </w:r>
      <w:r w:rsidR="00051DF4" w:rsidRPr="00D07477">
        <w:rPr>
          <w:rFonts w:ascii="仿宋" w:eastAsia="仿宋" w:hAnsi="仿宋" w:cs="Times New Roman" w:hint="eastAsia"/>
          <w:color w:val="000000" w:themeColor="text1"/>
          <w:sz w:val="32"/>
          <w:szCs w:val="32"/>
          <w:bdr w:val="none" w:sz="0" w:space="0" w:color="auto" w:frame="1"/>
        </w:rPr>
        <w:t>部门组织有关专家进行考察，专家原则上由评标专家组成。</w:t>
      </w:r>
    </w:p>
    <w:p w:rsidR="007C6F9C" w:rsidRPr="00D07477" w:rsidRDefault="00051DF4" w:rsidP="007C6F9C">
      <w:pPr>
        <w:pStyle w:val="a3"/>
        <w:shd w:val="clear" w:color="auto" w:fill="FFFFFF"/>
        <w:spacing w:line="555" w:lineRule="atLeast"/>
        <w:ind w:firstLine="630"/>
        <w:rPr>
          <w:rFonts w:ascii="仿宋" w:eastAsia="仿宋" w:hAnsi="仿宋" w:cs="Times New Roman"/>
          <w:color w:val="000000" w:themeColor="text1"/>
          <w:sz w:val="32"/>
          <w:szCs w:val="32"/>
          <w:bdr w:val="none" w:sz="0" w:space="0" w:color="auto" w:frame="1"/>
        </w:rPr>
      </w:pPr>
      <w:r w:rsidRPr="00D07477">
        <w:rPr>
          <w:rStyle w:val="a4"/>
          <w:rFonts w:ascii="仿宋" w:eastAsia="仿宋" w:hAnsi="仿宋" w:cs="Times New Roman" w:hint="eastAsia"/>
          <w:b w:val="0"/>
          <w:color w:val="000000" w:themeColor="text1"/>
          <w:sz w:val="32"/>
          <w:szCs w:val="32"/>
          <w:bdr w:val="none" w:sz="0" w:space="0" w:color="auto" w:frame="1"/>
        </w:rPr>
        <w:lastRenderedPageBreak/>
        <w:t>第</w:t>
      </w:r>
      <w:r w:rsidR="0078292F" w:rsidRPr="00D07477">
        <w:rPr>
          <w:rStyle w:val="a4"/>
          <w:rFonts w:ascii="仿宋" w:eastAsia="仿宋" w:hAnsi="仿宋" w:cs="Times New Roman" w:hint="eastAsia"/>
          <w:b w:val="0"/>
          <w:color w:val="000000" w:themeColor="text1"/>
          <w:sz w:val="32"/>
          <w:szCs w:val="32"/>
          <w:bdr w:val="none" w:sz="0" w:space="0" w:color="auto" w:frame="1"/>
        </w:rPr>
        <w:t>十二</w:t>
      </w:r>
      <w:r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Pr="00D07477">
        <w:rPr>
          <w:rFonts w:ascii="仿宋" w:eastAsia="仿宋" w:hAnsi="仿宋" w:cs="Times New Roman" w:hint="eastAsia"/>
          <w:color w:val="000000" w:themeColor="text1"/>
          <w:sz w:val="32"/>
          <w:szCs w:val="32"/>
          <w:bdr w:val="none" w:sz="0" w:space="0" w:color="auto" w:frame="1"/>
        </w:rPr>
        <w:t>政府采购或委托招标代理机构开展的</w:t>
      </w:r>
      <w:r w:rsidR="00687237" w:rsidRPr="00D07477">
        <w:rPr>
          <w:rFonts w:ascii="仿宋" w:eastAsia="仿宋" w:hAnsi="仿宋" w:cs="Times New Roman" w:hint="eastAsia"/>
          <w:color w:val="000000" w:themeColor="text1"/>
          <w:sz w:val="32"/>
          <w:szCs w:val="32"/>
          <w:bdr w:val="none" w:sz="0" w:space="0" w:color="auto" w:frame="1"/>
        </w:rPr>
        <w:t>学校</w:t>
      </w:r>
      <w:r w:rsidR="000217FD" w:rsidRPr="00D07477">
        <w:rPr>
          <w:rFonts w:ascii="仿宋" w:eastAsia="仿宋" w:hAnsi="仿宋" w:cs="Times New Roman" w:hint="eastAsia"/>
          <w:color w:val="000000" w:themeColor="text1"/>
          <w:sz w:val="32"/>
          <w:szCs w:val="32"/>
          <w:bdr w:val="none" w:sz="0" w:space="0" w:color="auto" w:frame="1"/>
        </w:rPr>
        <w:t>校内</w:t>
      </w:r>
      <w:r w:rsidR="00687237" w:rsidRPr="00D07477">
        <w:rPr>
          <w:rFonts w:ascii="仿宋" w:eastAsia="仿宋" w:hAnsi="仿宋" w:cs="Times New Roman" w:hint="eastAsia"/>
          <w:color w:val="000000" w:themeColor="text1"/>
          <w:sz w:val="32"/>
          <w:szCs w:val="32"/>
          <w:bdr w:val="none" w:sz="0" w:space="0" w:color="auto" w:frame="1"/>
        </w:rPr>
        <w:t>自主</w:t>
      </w:r>
      <w:r w:rsidRPr="00D07477">
        <w:rPr>
          <w:rFonts w:ascii="仿宋" w:eastAsia="仿宋" w:hAnsi="仿宋" w:cs="Times New Roman" w:hint="eastAsia"/>
          <w:color w:val="000000" w:themeColor="text1"/>
          <w:sz w:val="32"/>
          <w:szCs w:val="32"/>
          <w:bdr w:val="none" w:sz="0" w:space="0" w:color="auto" w:frame="1"/>
        </w:rPr>
        <w:t>招标，按</w:t>
      </w:r>
      <w:r w:rsidR="000217FD" w:rsidRPr="00D07477">
        <w:rPr>
          <w:rFonts w:ascii="仿宋" w:eastAsia="仿宋" w:hAnsi="仿宋" w:cs="Times New Roman" w:hint="eastAsia"/>
          <w:color w:val="000000" w:themeColor="text1"/>
          <w:sz w:val="32"/>
          <w:szCs w:val="32"/>
          <w:bdr w:val="none" w:sz="0" w:space="0" w:color="auto" w:frame="1"/>
        </w:rPr>
        <w:t>上级采购管理</w:t>
      </w:r>
      <w:r w:rsidRPr="00D07477">
        <w:rPr>
          <w:rFonts w:ascii="仿宋" w:eastAsia="仿宋" w:hAnsi="仿宋" w:cs="Times New Roman" w:hint="eastAsia"/>
          <w:color w:val="000000" w:themeColor="text1"/>
          <w:sz w:val="32"/>
          <w:szCs w:val="32"/>
          <w:bdr w:val="none" w:sz="0" w:space="0" w:color="auto" w:frame="1"/>
        </w:rPr>
        <w:t>部门的要求组织开展开标、评标</w:t>
      </w:r>
      <w:r w:rsidR="00226498" w:rsidRPr="00D07477">
        <w:rPr>
          <w:rFonts w:ascii="仿宋" w:eastAsia="仿宋" w:hAnsi="仿宋" w:cs="Times New Roman" w:hint="eastAsia"/>
          <w:color w:val="000000" w:themeColor="text1"/>
          <w:sz w:val="32"/>
          <w:szCs w:val="32"/>
          <w:bdr w:val="none" w:sz="0" w:space="0" w:color="auto" w:frame="1"/>
        </w:rPr>
        <w:t>、</w:t>
      </w:r>
      <w:r w:rsidRPr="00D07477">
        <w:rPr>
          <w:rFonts w:ascii="仿宋" w:eastAsia="仿宋" w:hAnsi="仿宋" w:cs="Times New Roman" w:hint="eastAsia"/>
          <w:color w:val="000000" w:themeColor="text1"/>
          <w:sz w:val="32"/>
          <w:szCs w:val="32"/>
          <w:bdr w:val="none" w:sz="0" w:space="0" w:color="auto" w:frame="1"/>
        </w:rPr>
        <w:t>定标</w:t>
      </w:r>
      <w:r w:rsidR="00226498" w:rsidRPr="00D07477">
        <w:rPr>
          <w:rFonts w:ascii="仿宋" w:eastAsia="仿宋" w:hAnsi="仿宋" w:cs="Times New Roman" w:hint="eastAsia"/>
          <w:color w:val="000000" w:themeColor="text1"/>
          <w:sz w:val="32"/>
          <w:szCs w:val="32"/>
          <w:bdr w:val="none" w:sz="0" w:space="0" w:color="auto" w:frame="1"/>
        </w:rPr>
        <w:t>和</w:t>
      </w:r>
      <w:r w:rsidR="00E30A6D" w:rsidRPr="00D07477">
        <w:rPr>
          <w:rFonts w:ascii="仿宋" w:eastAsia="仿宋" w:hAnsi="仿宋" w:cs="Times New Roman" w:hint="eastAsia"/>
          <w:color w:val="000000" w:themeColor="text1"/>
          <w:sz w:val="32"/>
          <w:szCs w:val="32"/>
          <w:bdr w:val="none" w:sz="0" w:space="0" w:color="auto" w:frame="1"/>
        </w:rPr>
        <w:t>公示</w:t>
      </w:r>
      <w:r w:rsidRPr="00D07477">
        <w:rPr>
          <w:rFonts w:ascii="仿宋" w:eastAsia="仿宋" w:hAnsi="仿宋" w:cs="Times New Roman" w:hint="eastAsia"/>
          <w:color w:val="000000" w:themeColor="text1"/>
          <w:sz w:val="32"/>
          <w:szCs w:val="32"/>
          <w:bdr w:val="none" w:sz="0" w:space="0" w:color="auto" w:frame="1"/>
        </w:rPr>
        <w:t>工作。</w:t>
      </w:r>
    </w:p>
    <w:p w:rsidR="007C6F9C" w:rsidRPr="00D07477" w:rsidRDefault="007C6F9C" w:rsidP="007C6F9C">
      <w:pPr>
        <w:pStyle w:val="a3"/>
        <w:shd w:val="clear" w:color="auto" w:fill="FFFFFF"/>
        <w:spacing w:line="555" w:lineRule="atLeast"/>
        <w:ind w:firstLine="630"/>
        <w:rPr>
          <w:rFonts w:ascii="仿宋" w:eastAsia="仿宋" w:hAnsi="仿宋" w:cs="Times New Roman"/>
          <w:color w:val="000000" w:themeColor="text1"/>
          <w:sz w:val="32"/>
          <w:szCs w:val="32"/>
          <w:bdr w:val="none" w:sz="0" w:space="0" w:color="auto" w:frame="1"/>
        </w:rPr>
      </w:pPr>
      <w:r w:rsidRPr="00D07477">
        <w:rPr>
          <w:rStyle w:val="a4"/>
          <w:rFonts w:ascii="仿宋" w:eastAsia="仿宋" w:hAnsi="仿宋" w:cs="Times New Roman" w:hint="eastAsia"/>
          <w:b w:val="0"/>
          <w:color w:val="000000" w:themeColor="text1"/>
          <w:sz w:val="32"/>
          <w:szCs w:val="32"/>
          <w:bdr w:val="none" w:sz="0" w:space="0" w:color="auto" w:frame="1"/>
        </w:rPr>
        <w:t>第十三条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Pr="00D07477">
        <w:rPr>
          <w:rFonts w:ascii="仿宋" w:eastAsia="仿宋" w:hAnsi="仿宋" w:cs="Times New Roman" w:hint="eastAsia"/>
          <w:color w:val="000000" w:themeColor="text1"/>
          <w:sz w:val="32"/>
          <w:szCs w:val="32"/>
          <w:bdr w:val="none" w:sz="0" w:space="0" w:color="auto" w:frame="1"/>
        </w:rPr>
        <w:t>自主询价采购由需求部门自行组织。由需求部门制定询价文件。</w:t>
      </w:r>
    </w:p>
    <w:p w:rsidR="007C6F9C" w:rsidRPr="00D07477" w:rsidRDefault="007C6F9C" w:rsidP="007C6F9C">
      <w:pPr>
        <w:pStyle w:val="a3"/>
        <w:numPr>
          <w:ilvl w:val="0"/>
          <w:numId w:val="2"/>
        </w:numPr>
        <w:shd w:val="clear" w:color="auto" w:fill="FFFFFF"/>
        <w:spacing w:line="555" w:lineRule="atLeast"/>
        <w:ind w:left="0"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询价文件包括：</w:t>
      </w:r>
    </w:p>
    <w:p w:rsidR="007C6F9C" w:rsidRPr="00D07477" w:rsidRDefault="007C6F9C" w:rsidP="007C6F9C">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color w:val="000000" w:themeColor="text1"/>
          <w:sz w:val="32"/>
          <w:szCs w:val="32"/>
          <w:bdr w:val="none" w:sz="0" w:space="0" w:color="auto" w:frame="1"/>
        </w:rPr>
        <w:t>1.</w:t>
      </w:r>
      <w:r w:rsidRPr="00D07477">
        <w:rPr>
          <w:rFonts w:ascii="仿宋" w:eastAsia="仿宋" w:hAnsi="仿宋" w:cs="Times New Roman" w:hint="eastAsia"/>
          <w:color w:val="000000" w:themeColor="text1"/>
          <w:sz w:val="32"/>
          <w:szCs w:val="32"/>
          <w:bdr w:val="none" w:sz="0" w:space="0" w:color="auto" w:frame="1"/>
        </w:rPr>
        <w:t>需求部门</w:t>
      </w:r>
      <w:r w:rsidRPr="00D07477">
        <w:rPr>
          <w:rFonts w:ascii="仿宋" w:eastAsia="仿宋" w:hAnsi="仿宋" w:cs="Times New Roman"/>
          <w:color w:val="000000" w:themeColor="text1"/>
          <w:sz w:val="32"/>
          <w:szCs w:val="32"/>
          <w:bdr w:val="none" w:sz="0" w:space="0" w:color="auto" w:frame="1"/>
        </w:rPr>
        <w:t>、</w:t>
      </w:r>
      <w:r w:rsidRPr="00D07477">
        <w:rPr>
          <w:rFonts w:ascii="仿宋" w:eastAsia="仿宋" w:hAnsi="仿宋" w:cs="Times New Roman" w:hint="eastAsia"/>
          <w:color w:val="000000" w:themeColor="text1"/>
          <w:sz w:val="32"/>
          <w:szCs w:val="32"/>
          <w:bdr w:val="none" w:sz="0" w:space="0" w:color="auto" w:frame="1"/>
        </w:rPr>
        <w:t>送货或服务</w:t>
      </w:r>
      <w:r w:rsidRPr="00D07477">
        <w:rPr>
          <w:rFonts w:ascii="仿宋" w:eastAsia="仿宋" w:hAnsi="仿宋" w:cs="Times New Roman"/>
          <w:color w:val="000000" w:themeColor="text1"/>
          <w:sz w:val="32"/>
          <w:szCs w:val="32"/>
          <w:bdr w:val="none" w:sz="0" w:space="0" w:color="auto" w:frame="1"/>
        </w:rPr>
        <w:t>地址</w:t>
      </w:r>
      <w:r w:rsidRPr="00D07477">
        <w:rPr>
          <w:rFonts w:ascii="仿宋" w:eastAsia="仿宋" w:hAnsi="仿宋" w:cs="Times New Roman" w:hint="eastAsia"/>
          <w:color w:val="000000" w:themeColor="text1"/>
          <w:sz w:val="32"/>
          <w:szCs w:val="32"/>
          <w:bdr w:val="none" w:sz="0" w:space="0" w:color="auto" w:frame="1"/>
        </w:rPr>
        <w:t>、</w:t>
      </w:r>
      <w:r w:rsidRPr="00D07477">
        <w:rPr>
          <w:rFonts w:ascii="仿宋" w:eastAsia="仿宋" w:hAnsi="仿宋" w:cs="Times New Roman"/>
          <w:color w:val="000000" w:themeColor="text1"/>
          <w:sz w:val="32"/>
          <w:szCs w:val="32"/>
          <w:bdr w:val="none" w:sz="0" w:space="0" w:color="auto" w:frame="1"/>
        </w:rPr>
        <w:t>项目联系人</w:t>
      </w:r>
      <w:r w:rsidRPr="00D07477">
        <w:rPr>
          <w:rFonts w:ascii="仿宋" w:eastAsia="仿宋" w:hAnsi="仿宋" w:cs="Times New Roman" w:hint="eastAsia"/>
          <w:color w:val="000000" w:themeColor="text1"/>
          <w:sz w:val="32"/>
          <w:szCs w:val="32"/>
          <w:bdr w:val="none" w:sz="0" w:space="0" w:color="auto" w:frame="1"/>
        </w:rPr>
        <w:t>和</w:t>
      </w:r>
      <w:r w:rsidRPr="00D07477">
        <w:rPr>
          <w:rFonts w:ascii="仿宋" w:eastAsia="仿宋" w:hAnsi="仿宋" w:cs="Times New Roman"/>
          <w:color w:val="000000" w:themeColor="text1"/>
          <w:sz w:val="32"/>
          <w:szCs w:val="32"/>
          <w:bdr w:val="none" w:sz="0" w:space="0" w:color="auto" w:frame="1"/>
        </w:rPr>
        <w:t>联系方式；</w:t>
      </w:r>
    </w:p>
    <w:p w:rsidR="007C6F9C" w:rsidRPr="00D07477" w:rsidRDefault="007C6F9C" w:rsidP="007C6F9C">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color w:val="000000" w:themeColor="text1"/>
          <w:sz w:val="32"/>
          <w:szCs w:val="32"/>
          <w:bdr w:val="none" w:sz="0" w:space="0" w:color="auto" w:frame="1"/>
        </w:rPr>
        <w:t>2.询价项目的名称、用途、数量、简要技术要求、价格构成和评定成交标准；</w:t>
      </w:r>
    </w:p>
    <w:p w:rsidR="007C6F9C" w:rsidRPr="00D07477" w:rsidRDefault="007C6F9C" w:rsidP="007C6F9C">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color w:val="000000" w:themeColor="text1"/>
          <w:sz w:val="32"/>
          <w:szCs w:val="32"/>
          <w:bdr w:val="none" w:sz="0" w:space="0" w:color="auto" w:frame="1"/>
        </w:rPr>
        <w:t>3.供应商资格要求和服务要求；</w:t>
      </w:r>
    </w:p>
    <w:p w:rsidR="007C6F9C" w:rsidRPr="00D07477" w:rsidRDefault="00AC705F" w:rsidP="007C6F9C">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Pr>
          <w:rFonts w:ascii="仿宋" w:eastAsia="仿宋" w:hAnsi="仿宋" w:cs="Times New Roman" w:hint="eastAsia"/>
          <w:color w:val="000000" w:themeColor="text1"/>
          <w:sz w:val="32"/>
          <w:szCs w:val="32"/>
          <w:bdr w:val="none" w:sz="0" w:space="0" w:color="auto" w:frame="1"/>
        </w:rPr>
        <w:t>4</w:t>
      </w:r>
      <w:r w:rsidR="007C6F9C" w:rsidRPr="00D07477">
        <w:rPr>
          <w:rFonts w:ascii="仿宋" w:eastAsia="仿宋" w:hAnsi="仿宋" w:cs="Times New Roman"/>
          <w:color w:val="000000" w:themeColor="text1"/>
          <w:sz w:val="32"/>
          <w:szCs w:val="32"/>
          <w:bdr w:val="none" w:sz="0" w:space="0" w:color="auto" w:frame="1"/>
        </w:rPr>
        <w:t>.报价方式、报价截止时间和地点</w:t>
      </w:r>
      <w:r w:rsidR="007C6F9C" w:rsidRPr="00D07477">
        <w:rPr>
          <w:rFonts w:ascii="仿宋" w:eastAsia="仿宋" w:hAnsi="仿宋" w:cs="Times New Roman" w:hint="eastAsia"/>
          <w:color w:val="000000" w:themeColor="text1"/>
          <w:sz w:val="32"/>
          <w:szCs w:val="32"/>
          <w:bdr w:val="none" w:sz="0" w:space="0" w:color="auto" w:frame="1"/>
        </w:rPr>
        <w:t>。</w:t>
      </w:r>
    </w:p>
    <w:p w:rsidR="007C6F9C" w:rsidRPr="00D07477" w:rsidRDefault="007C6F9C" w:rsidP="007C6F9C">
      <w:pPr>
        <w:pStyle w:val="a3"/>
        <w:numPr>
          <w:ilvl w:val="0"/>
          <w:numId w:val="2"/>
        </w:numPr>
        <w:shd w:val="clear" w:color="auto" w:fill="FFFFFF"/>
        <w:spacing w:line="555" w:lineRule="atLeast"/>
        <w:ind w:left="0"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询价采购执行流程</w:t>
      </w:r>
    </w:p>
    <w:p w:rsidR="007C6F9C" w:rsidRPr="00D07477" w:rsidRDefault="007C6F9C" w:rsidP="007C6F9C">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color w:val="000000" w:themeColor="text1"/>
          <w:sz w:val="32"/>
          <w:szCs w:val="32"/>
          <w:bdr w:val="none" w:sz="0" w:space="0" w:color="auto" w:frame="1"/>
        </w:rPr>
        <w:t>1.</w:t>
      </w:r>
      <w:r w:rsidRPr="00D07477">
        <w:rPr>
          <w:rFonts w:ascii="仿宋" w:eastAsia="仿宋" w:hAnsi="仿宋" w:cs="Times New Roman" w:hint="eastAsia"/>
          <w:color w:val="000000" w:themeColor="text1"/>
          <w:sz w:val="32"/>
          <w:szCs w:val="32"/>
          <w:bdr w:val="none" w:sz="0" w:space="0" w:color="auto" w:frame="1"/>
        </w:rPr>
        <w:t>需求部门向供应商发出询价文件（不低于</w:t>
      </w:r>
      <w:r w:rsidRPr="00D07477">
        <w:rPr>
          <w:rFonts w:ascii="仿宋" w:eastAsia="仿宋" w:hAnsi="仿宋" w:cs="Times New Roman"/>
          <w:color w:val="000000" w:themeColor="text1"/>
          <w:sz w:val="32"/>
          <w:szCs w:val="32"/>
          <w:bdr w:val="none" w:sz="0" w:space="0" w:color="auto" w:frame="1"/>
        </w:rPr>
        <w:t>3家）；</w:t>
      </w:r>
    </w:p>
    <w:p w:rsidR="007C6F9C" w:rsidRPr="00D07477" w:rsidRDefault="007C6F9C" w:rsidP="007C6F9C">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color w:val="000000" w:themeColor="text1"/>
          <w:sz w:val="32"/>
          <w:szCs w:val="32"/>
          <w:bdr w:val="none" w:sz="0" w:space="0" w:color="auto" w:frame="1"/>
        </w:rPr>
        <w:t>2.</w:t>
      </w:r>
      <w:r w:rsidRPr="00D07477">
        <w:rPr>
          <w:rFonts w:ascii="仿宋" w:eastAsia="仿宋" w:hAnsi="仿宋" w:cs="Times New Roman" w:hint="eastAsia"/>
          <w:color w:val="000000" w:themeColor="text1"/>
          <w:sz w:val="32"/>
          <w:szCs w:val="32"/>
          <w:bdr w:val="none" w:sz="0" w:space="0" w:color="auto" w:frame="1"/>
        </w:rPr>
        <w:t>需求部门审核供应商提供的报价文件，报价文件须响应询价文件要求，并附上营业执照复印件，所有文件须加盖公章，未加盖公章的文件均为无效文件；</w:t>
      </w:r>
    </w:p>
    <w:p w:rsidR="007C6F9C" w:rsidRPr="00D07477" w:rsidRDefault="007C6F9C" w:rsidP="007C6F9C">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color w:val="000000" w:themeColor="text1"/>
          <w:sz w:val="32"/>
          <w:szCs w:val="32"/>
          <w:bdr w:val="none" w:sz="0" w:space="0" w:color="auto" w:frame="1"/>
        </w:rPr>
        <w:t>3.</w:t>
      </w:r>
      <w:r w:rsidRPr="00D07477">
        <w:rPr>
          <w:rFonts w:ascii="仿宋" w:eastAsia="仿宋" w:hAnsi="仿宋" w:cs="Times New Roman" w:hint="eastAsia"/>
          <w:color w:val="000000" w:themeColor="text1"/>
          <w:sz w:val="32"/>
          <w:szCs w:val="32"/>
          <w:bdr w:val="none" w:sz="0" w:space="0" w:color="auto" w:frame="1"/>
        </w:rPr>
        <w:t>需求部门根据供应商提供的报价文件，在项目化管理平台上发起价格审计；</w:t>
      </w:r>
    </w:p>
    <w:p w:rsidR="007C6F9C" w:rsidRPr="00D07477" w:rsidRDefault="007C6F9C" w:rsidP="007C6F9C">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color w:val="000000" w:themeColor="text1"/>
          <w:sz w:val="32"/>
          <w:szCs w:val="32"/>
          <w:bdr w:val="none" w:sz="0" w:space="0" w:color="auto" w:frame="1"/>
        </w:rPr>
        <w:t>4.</w:t>
      </w:r>
      <w:r w:rsidRPr="00D07477">
        <w:rPr>
          <w:rFonts w:ascii="仿宋" w:eastAsia="仿宋" w:hAnsi="仿宋" w:cs="Times New Roman" w:hint="eastAsia"/>
          <w:color w:val="000000" w:themeColor="text1"/>
          <w:sz w:val="32"/>
          <w:szCs w:val="32"/>
          <w:bdr w:val="none" w:sz="0" w:space="0" w:color="auto" w:frame="1"/>
        </w:rPr>
        <w:t>采购项目价格审计的审批流程如下：需求部门项目负责人</w:t>
      </w:r>
      <w:r w:rsidRPr="00D07477">
        <w:rPr>
          <w:rFonts w:ascii="仿宋" w:eastAsia="仿宋" w:hAnsi="仿宋" w:cs="Times New Roman"/>
          <w:color w:val="000000" w:themeColor="text1"/>
          <w:sz w:val="32"/>
          <w:szCs w:val="32"/>
          <w:bdr w:val="none" w:sz="0" w:space="0" w:color="auto" w:frame="1"/>
        </w:rPr>
        <w:t>-</w:t>
      </w:r>
      <w:r w:rsidRPr="00D07477">
        <w:rPr>
          <w:rFonts w:ascii="仿宋" w:eastAsia="仿宋" w:hAnsi="仿宋" w:cs="Times New Roman" w:hint="eastAsia"/>
          <w:color w:val="000000" w:themeColor="text1"/>
          <w:sz w:val="32"/>
          <w:szCs w:val="32"/>
          <w:bdr w:val="none" w:sz="0" w:space="0" w:color="auto" w:frame="1"/>
        </w:rPr>
        <w:t>需求部门负责人</w:t>
      </w:r>
      <w:r w:rsidRPr="00D07477">
        <w:rPr>
          <w:rFonts w:ascii="仿宋" w:eastAsia="仿宋" w:hAnsi="仿宋" w:cs="Times New Roman"/>
          <w:color w:val="000000" w:themeColor="text1"/>
          <w:sz w:val="32"/>
          <w:szCs w:val="32"/>
          <w:bdr w:val="none" w:sz="0" w:space="0" w:color="auto" w:frame="1"/>
        </w:rPr>
        <w:t>-招标采购管理中心</w:t>
      </w:r>
      <w:r w:rsidRPr="00D07477">
        <w:rPr>
          <w:rFonts w:ascii="仿宋" w:eastAsia="仿宋" w:hAnsi="仿宋" w:cs="Times New Roman" w:hint="eastAsia"/>
          <w:color w:val="000000" w:themeColor="text1"/>
          <w:sz w:val="32"/>
          <w:szCs w:val="32"/>
          <w:bdr w:val="none" w:sz="0" w:space="0" w:color="auto" w:frame="1"/>
        </w:rPr>
        <w:t>；</w:t>
      </w:r>
    </w:p>
    <w:p w:rsidR="007C6F9C" w:rsidRPr="00D07477" w:rsidRDefault="007C6F9C" w:rsidP="007C6F9C">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color w:val="000000" w:themeColor="text1"/>
          <w:sz w:val="32"/>
          <w:szCs w:val="32"/>
          <w:bdr w:val="none" w:sz="0" w:space="0" w:color="auto" w:frame="1"/>
        </w:rPr>
        <w:t>5.</w:t>
      </w:r>
      <w:r w:rsidRPr="00D07477">
        <w:rPr>
          <w:rFonts w:ascii="仿宋" w:eastAsia="仿宋" w:hAnsi="仿宋" w:cs="Times New Roman" w:hint="eastAsia"/>
          <w:color w:val="000000" w:themeColor="text1"/>
          <w:sz w:val="32"/>
          <w:szCs w:val="32"/>
          <w:bdr w:val="none" w:sz="0" w:space="0" w:color="auto" w:frame="1"/>
        </w:rPr>
        <w:t>询价结果原则上最低价中标，如有特殊情况请说明原因报需求部门分管校领导审批。</w:t>
      </w:r>
    </w:p>
    <w:p w:rsidR="007C6F9C" w:rsidRPr="00D07477" w:rsidRDefault="007C6F9C" w:rsidP="007C6F9C">
      <w:pPr>
        <w:pStyle w:val="a3"/>
        <w:numPr>
          <w:ilvl w:val="0"/>
          <w:numId w:val="2"/>
        </w:numPr>
        <w:shd w:val="clear" w:color="auto" w:fill="FFFFFF"/>
        <w:spacing w:line="555" w:lineRule="atLeast"/>
        <w:ind w:left="0"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lastRenderedPageBreak/>
        <w:t>监督检查</w:t>
      </w:r>
    </w:p>
    <w:p w:rsidR="007C6F9C" w:rsidRPr="00D07477" w:rsidRDefault="007C6F9C" w:rsidP="007C6F9C">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color w:val="000000" w:themeColor="text1"/>
          <w:sz w:val="32"/>
          <w:szCs w:val="32"/>
          <w:bdr w:val="none" w:sz="0" w:space="0" w:color="auto" w:frame="1"/>
        </w:rPr>
        <w:t>1.</w:t>
      </w:r>
      <w:r w:rsidRPr="00D07477">
        <w:rPr>
          <w:rFonts w:ascii="仿宋" w:eastAsia="仿宋" w:hAnsi="仿宋" w:cs="Times New Roman" w:hint="eastAsia"/>
          <w:color w:val="000000" w:themeColor="text1"/>
          <w:sz w:val="32"/>
          <w:szCs w:val="32"/>
          <w:bdr w:val="none" w:sz="0" w:space="0" w:color="auto" w:frame="1"/>
        </w:rPr>
        <w:t>任何人</w:t>
      </w:r>
      <w:r w:rsidRPr="00D07477">
        <w:rPr>
          <w:rFonts w:ascii="仿宋" w:eastAsia="仿宋" w:hAnsi="仿宋" w:cs="Times New Roman"/>
          <w:color w:val="000000" w:themeColor="text1"/>
          <w:sz w:val="32"/>
          <w:szCs w:val="32"/>
          <w:bdr w:val="none" w:sz="0" w:space="0" w:color="auto" w:frame="1"/>
        </w:rPr>
        <w:t>不得向他人透露参加询价采购供应商的名称、报价，以及可能影响公平竞争的其他情况</w:t>
      </w:r>
      <w:r w:rsidRPr="00D07477">
        <w:rPr>
          <w:rFonts w:ascii="仿宋" w:eastAsia="仿宋" w:hAnsi="仿宋" w:cs="Times New Roman" w:hint="eastAsia"/>
          <w:color w:val="000000" w:themeColor="text1"/>
          <w:sz w:val="32"/>
          <w:szCs w:val="32"/>
          <w:bdr w:val="none" w:sz="0" w:space="0" w:color="auto" w:frame="1"/>
        </w:rPr>
        <w:t>；</w:t>
      </w:r>
    </w:p>
    <w:p w:rsidR="007C6F9C" w:rsidRPr="00D07477" w:rsidRDefault="007C6F9C" w:rsidP="007C6F9C">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color w:val="000000" w:themeColor="text1"/>
          <w:sz w:val="32"/>
          <w:szCs w:val="32"/>
          <w:bdr w:val="none" w:sz="0" w:space="0" w:color="auto" w:frame="1"/>
        </w:rPr>
        <w:t>2.</w:t>
      </w:r>
      <w:r w:rsidRPr="00D07477">
        <w:rPr>
          <w:rFonts w:ascii="仿宋" w:eastAsia="仿宋" w:hAnsi="仿宋" w:cs="Times New Roman" w:hint="eastAsia"/>
          <w:color w:val="000000" w:themeColor="text1"/>
          <w:sz w:val="32"/>
          <w:szCs w:val="32"/>
          <w:bdr w:val="none" w:sz="0" w:space="0" w:color="auto" w:frame="1"/>
        </w:rPr>
        <w:t>各需求部门须对询价过程资料归档留存，各级</w:t>
      </w:r>
      <w:r w:rsidRPr="00D07477">
        <w:rPr>
          <w:rFonts w:ascii="仿宋" w:eastAsia="仿宋" w:hAnsi="仿宋" w:cs="Times New Roman"/>
          <w:color w:val="000000" w:themeColor="text1"/>
          <w:sz w:val="32"/>
          <w:szCs w:val="32"/>
          <w:bdr w:val="none" w:sz="0" w:space="0" w:color="auto" w:frame="1"/>
        </w:rPr>
        <w:t>采购监管部门依法履行对询价采购活动监督检查</w:t>
      </w:r>
      <w:r w:rsidRPr="00D07477">
        <w:rPr>
          <w:rFonts w:ascii="仿宋" w:eastAsia="仿宋" w:hAnsi="仿宋" w:cs="Times New Roman" w:hint="eastAsia"/>
          <w:color w:val="000000" w:themeColor="text1"/>
          <w:sz w:val="32"/>
          <w:szCs w:val="32"/>
          <w:bdr w:val="none" w:sz="0" w:space="0" w:color="auto" w:frame="1"/>
        </w:rPr>
        <w:t>工作时</w:t>
      </w:r>
      <w:r w:rsidRPr="00D07477">
        <w:rPr>
          <w:rFonts w:ascii="仿宋" w:eastAsia="仿宋" w:hAnsi="仿宋" w:cs="Times New Roman"/>
          <w:color w:val="000000" w:themeColor="text1"/>
          <w:sz w:val="32"/>
          <w:szCs w:val="32"/>
          <w:bdr w:val="none" w:sz="0" w:space="0" w:color="auto" w:frame="1"/>
        </w:rPr>
        <w:t>，</w:t>
      </w:r>
      <w:r w:rsidRPr="00D07477">
        <w:rPr>
          <w:rFonts w:ascii="仿宋" w:eastAsia="仿宋" w:hAnsi="仿宋" w:cs="Times New Roman" w:hint="eastAsia"/>
          <w:color w:val="000000" w:themeColor="text1"/>
          <w:sz w:val="32"/>
          <w:szCs w:val="32"/>
          <w:bdr w:val="none" w:sz="0" w:space="0" w:color="auto" w:frame="1"/>
        </w:rPr>
        <w:t>需求部门询价</w:t>
      </w:r>
      <w:r w:rsidRPr="00D07477">
        <w:rPr>
          <w:rFonts w:ascii="仿宋" w:eastAsia="仿宋" w:hAnsi="仿宋" w:cs="Times New Roman"/>
          <w:color w:val="000000" w:themeColor="text1"/>
          <w:sz w:val="32"/>
          <w:szCs w:val="32"/>
          <w:bdr w:val="none" w:sz="0" w:space="0" w:color="auto" w:frame="1"/>
        </w:rPr>
        <w:t>采购人应当如实反映情况，提供有关资料</w:t>
      </w:r>
      <w:r w:rsidRPr="00D07477">
        <w:rPr>
          <w:rFonts w:ascii="仿宋" w:eastAsia="仿宋" w:hAnsi="仿宋" w:cs="Times New Roman" w:hint="eastAsia"/>
          <w:color w:val="000000" w:themeColor="text1"/>
          <w:sz w:val="32"/>
          <w:szCs w:val="32"/>
          <w:bdr w:val="none" w:sz="0" w:space="0" w:color="auto" w:frame="1"/>
        </w:rPr>
        <w:t>。</w:t>
      </w:r>
    </w:p>
    <w:p w:rsidR="00051DF4" w:rsidRPr="00403163" w:rsidRDefault="00153294" w:rsidP="00051DF4">
      <w:pPr>
        <w:pStyle w:val="a3"/>
        <w:shd w:val="clear" w:color="auto" w:fill="FFFFFF"/>
        <w:spacing w:line="555" w:lineRule="atLeast"/>
        <w:ind w:firstLine="645"/>
        <w:jc w:val="center"/>
        <w:rPr>
          <w:rFonts w:ascii="仿宋" w:eastAsia="仿宋" w:hAnsi="仿宋" w:cs="Times New Roman"/>
          <w:color w:val="000000" w:themeColor="text1"/>
          <w:sz w:val="32"/>
          <w:szCs w:val="32"/>
          <w:bdr w:val="none" w:sz="0" w:space="0" w:color="auto" w:frame="1"/>
        </w:rPr>
      </w:pPr>
      <w:r w:rsidRPr="00403163">
        <w:rPr>
          <w:rFonts w:ascii="仿宋" w:eastAsia="仿宋" w:hAnsi="仿宋" w:cs="Times New Roman" w:hint="eastAsia"/>
          <w:color w:val="000000" w:themeColor="text1"/>
          <w:sz w:val="32"/>
          <w:szCs w:val="32"/>
          <w:bdr w:val="none" w:sz="0" w:space="0" w:color="auto" w:frame="1"/>
        </w:rPr>
        <w:t>第</w:t>
      </w:r>
      <w:r w:rsidR="007C6F9C" w:rsidRPr="00403163">
        <w:rPr>
          <w:rFonts w:ascii="仿宋" w:eastAsia="仿宋" w:hAnsi="仿宋" w:cs="Times New Roman" w:hint="eastAsia"/>
          <w:color w:val="000000" w:themeColor="text1"/>
          <w:sz w:val="32"/>
          <w:szCs w:val="32"/>
          <w:bdr w:val="none" w:sz="0" w:space="0" w:color="auto" w:frame="1"/>
        </w:rPr>
        <w:t>四</w:t>
      </w:r>
      <w:r w:rsidR="00051DF4" w:rsidRPr="00403163">
        <w:rPr>
          <w:rFonts w:ascii="仿宋" w:eastAsia="仿宋" w:hAnsi="仿宋" w:cs="Times New Roman" w:hint="eastAsia"/>
          <w:color w:val="000000" w:themeColor="text1"/>
          <w:sz w:val="32"/>
          <w:szCs w:val="32"/>
          <w:bdr w:val="none" w:sz="0" w:space="0" w:color="auto" w:frame="1"/>
        </w:rPr>
        <w:t>章</w:t>
      </w:r>
      <w:r w:rsidR="00D07477" w:rsidRPr="00403163">
        <w:rPr>
          <w:rFonts w:ascii="仿宋" w:eastAsia="仿宋" w:hAnsi="仿宋" w:cs="Times New Roman" w:hint="eastAsia"/>
          <w:color w:val="000000" w:themeColor="text1"/>
          <w:sz w:val="32"/>
          <w:szCs w:val="32"/>
          <w:bdr w:val="none" w:sz="0" w:space="0" w:color="auto" w:frame="1"/>
        </w:rPr>
        <w:t xml:space="preserve"> </w:t>
      </w:r>
      <w:r w:rsidR="00051DF4" w:rsidRPr="00403163">
        <w:rPr>
          <w:rFonts w:ascii="仿宋" w:eastAsia="仿宋" w:hAnsi="仿宋" w:cs="Times New Roman" w:hint="eastAsia"/>
          <w:color w:val="000000" w:themeColor="text1"/>
          <w:sz w:val="32"/>
          <w:szCs w:val="32"/>
          <w:bdr w:val="none" w:sz="0" w:space="0" w:color="auto" w:frame="1"/>
        </w:rPr>
        <w:t>合同</w:t>
      </w:r>
    </w:p>
    <w:p w:rsidR="00051DF4" w:rsidRPr="00D07477" w:rsidRDefault="00DF6B50" w:rsidP="00051DF4">
      <w:pPr>
        <w:pStyle w:val="a3"/>
        <w:shd w:val="clear" w:color="auto" w:fill="FFFFFF"/>
        <w:spacing w:line="555" w:lineRule="atLeast"/>
        <w:ind w:firstLine="645"/>
        <w:rPr>
          <w:rFonts w:ascii="Times New Roman" w:hAnsi="Times New Roman" w:cs="Times New Roman"/>
          <w:color w:val="000000" w:themeColor="text1"/>
        </w:rPr>
      </w:pPr>
      <w:r w:rsidRPr="00D07477">
        <w:rPr>
          <w:rStyle w:val="a4"/>
          <w:rFonts w:ascii="仿宋" w:eastAsia="仿宋" w:hAnsi="仿宋" w:cs="Times New Roman" w:hint="eastAsia"/>
          <w:b w:val="0"/>
          <w:color w:val="000000" w:themeColor="text1"/>
          <w:sz w:val="32"/>
          <w:szCs w:val="32"/>
          <w:bdr w:val="none" w:sz="0" w:space="0" w:color="auto" w:frame="1"/>
        </w:rPr>
        <w:t>第十</w:t>
      </w:r>
      <w:r w:rsidR="00153294" w:rsidRPr="00D07477">
        <w:rPr>
          <w:rStyle w:val="a4"/>
          <w:rFonts w:ascii="仿宋" w:eastAsia="仿宋" w:hAnsi="仿宋" w:cs="Times New Roman" w:hint="eastAsia"/>
          <w:b w:val="0"/>
          <w:color w:val="000000" w:themeColor="text1"/>
          <w:sz w:val="32"/>
          <w:szCs w:val="32"/>
          <w:bdr w:val="none" w:sz="0" w:space="0" w:color="auto" w:frame="1"/>
        </w:rPr>
        <w:t>四</w:t>
      </w:r>
      <w:r w:rsidR="00051DF4"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00051DF4" w:rsidRPr="00D07477">
        <w:rPr>
          <w:rFonts w:ascii="仿宋" w:eastAsia="仿宋" w:hAnsi="仿宋" w:cs="Times New Roman" w:hint="eastAsia"/>
          <w:color w:val="000000" w:themeColor="text1"/>
          <w:sz w:val="32"/>
          <w:szCs w:val="32"/>
          <w:bdr w:val="none" w:sz="0" w:space="0" w:color="auto" w:frame="1"/>
        </w:rPr>
        <w:t>需求部门应当自中标通知书发出之日起30天内，按照学校合同管理办法签订书面合同。所订的合同不得对</w:t>
      </w:r>
      <w:r w:rsidR="00546113">
        <w:rPr>
          <w:rFonts w:ascii="仿宋" w:eastAsia="仿宋" w:hAnsi="仿宋" w:cs="Times New Roman" w:hint="eastAsia"/>
          <w:color w:val="000000" w:themeColor="text1"/>
          <w:sz w:val="32"/>
          <w:szCs w:val="32"/>
          <w:bdr w:val="none" w:sz="0" w:space="0" w:color="auto" w:frame="1"/>
        </w:rPr>
        <w:t>采购</w:t>
      </w:r>
      <w:r w:rsidR="00051DF4" w:rsidRPr="00D07477">
        <w:rPr>
          <w:rFonts w:ascii="仿宋" w:eastAsia="仿宋" w:hAnsi="仿宋" w:cs="Times New Roman" w:hint="eastAsia"/>
          <w:color w:val="000000" w:themeColor="text1"/>
          <w:sz w:val="32"/>
          <w:szCs w:val="32"/>
          <w:bdr w:val="none" w:sz="0" w:space="0" w:color="auto" w:frame="1"/>
        </w:rPr>
        <w:t>文件和中标人的投标文件做实质性修改。</w:t>
      </w:r>
    </w:p>
    <w:p w:rsidR="00051DF4" w:rsidRPr="00403163" w:rsidRDefault="00835700" w:rsidP="00051DF4">
      <w:pPr>
        <w:pStyle w:val="a3"/>
        <w:shd w:val="clear" w:color="auto" w:fill="FFFFFF"/>
        <w:spacing w:line="555" w:lineRule="atLeast"/>
        <w:ind w:firstLine="645"/>
        <w:rPr>
          <w:rFonts w:ascii="仿宋" w:eastAsia="仿宋" w:hAnsi="仿宋" w:cs="Times New Roman"/>
          <w:color w:val="000000" w:themeColor="text1"/>
          <w:sz w:val="32"/>
          <w:szCs w:val="32"/>
          <w:bdr w:val="none" w:sz="0" w:space="0" w:color="auto" w:frame="1"/>
        </w:rPr>
      </w:pPr>
      <w:r w:rsidRPr="00D07477">
        <w:rPr>
          <w:rStyle w:val="a4"/>
          <w:rFonts w:ascii="仿宋" w:eastAsia="仿宋" w:hAnsi="仿宋" w:cs="Times New Roman" w:hint="eastAsia"/>
          <w:b w:val="0"/>
          <w:color w:val="000000" w:themeColor="text1"/>
          <w:sz w:val="32"/>
          <w:szCs w:val="32"/>
          <w:bdr w:val="none" w:sz="0" w:space="0" w:color="auto" w:frame="1"/>
        </w:rPr>
        <w:t>第十</w:t>
      </w:r>
      <w:r w:rsidR="0064055B" w:rsidRPr="00D07477">
        <w:rPr>
          <w:rStyle w:val="a4"/>
          <w:rFonts w:ascii="仿宋" w:eastAsia="仿宋" w:hAnsi="仿宋" w:cs="Times New Roman" w:hint="eastAsia"/>
          <w:b w:val="0"/>
          <w:color w:val="000000" w:themeColor="text1"/>
          <w:sz w:val="32"/>
          <w:szCs w:val="32"/>
          <w:bdr w:val="none" w:sz="0" w:space="0" w:color="auto" w:frame="1"/>
        </w:rPr>
        <w:t>五</w:t>
      </w:r>
      <w:r w:rsidR="00051DF4"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00051DF4" w:rsidRPr="00D07477">
        <w:rPr>
          <w:rFonts w:ascii="仿宋" w:eastAsia="仿宋" w:hAnsi="仿宋" w:cs="Times New Roman" w:hint="eastAsia"/>
          <w:color w:val="000000" w:themeColor="text1"/>
          <w:sz w:val="32"/>
          <w:szCs w:val="32"/>
          <w:bdr w:val="none" w:sz="0" w:space="0" w:color="auto" w:frame="1"/>
        </w:rPr>
        <w:t>任何采购项目均需验收合格后方能付清全部价款，单位价值较大的采购项目及工程应扣留一定数额的</w:t>
      </w:r>
      <w:r w:rsidR="00FF2D75" w:rsidRPr="00D07477">
        <w:rPr>
          <w:rFonts w:ascii="仿宋" w:eastAsia="仿宋" w:hAnsi="仿宋" w:cs="Times New Roman" w:hint="eastAsia"/>
          <w:color w:val="000000" w:themeColor="text1"/>
          <w:sz w:val="32"/>
          <w:szCs w:val="32"/>
          <w:bdr w:val="none" w:sz="0" w:space="0" w:color="auto" w:frame="1"/>
        </w:rPr>
        <w:t>履约保证</w:t>
      </w:r>
      <w:r w:rsidR="00051DF4" w:rsidRPr="00D07477">
        <w:rPr>
          <w:rFonts w:ascii="仿宋" w:eastAsia="仿宋" w:hAnsi="仿宋" w:cs="Times New Roman" w:hint="eastAsia"/>
          <w:color w:val="000000" w:themeColor="text1"/>
          <w:sz w:val="32"/>
          <w:szCs w:val="32"/>
          <w:bdr w:val="none" w:sz="0" w:space="0" w:color="auto" w:frame="1"/>
        </w:rPr>
        <w:t>金，退还</w:t>
      </w:r>
      <w:r w:rsidR="00FF2D75" w:rsidRPr="00D07477">
        <w:rPr>
          <w:rFonts w:ascii="仿宋" w:eastAsia="仿宋" w:hAnsi="仿宋" w:cs="Times New Roman" w:hint="eastAsia"/>
          <w:color w:val="000000" w:themeColor="text1"/>
          <w:sz w:val="32"/>
          <w:szCs w:val="32"/>
          <w:bdr w:val="none" w:sz="0" w:space="0" w:color="auto" w:frame="1"/>
        </w:rPr>
        <w:t>履约保证</w:t>
      </w:r>
      <w:r w:rsidR="00051DF4" w:rsidRPr="00D07477">
        <w:rPr>
          <w:rFonts w:ascii="仿宋" w:eastAsia="仿宋" w:hAnsi="仿宋" w:cs="Times New Roman" w:hint="eastAsia"/>
          <w:color w:val="000000" w:themeColor="text1"/>
          <w:sz w:val="32"/>
          <w:szCs w:val="32"/>
          <w:bdr w:val="none" w:sz="0" w:space="0" w:color="auto" w:frame="1"/>
        </w:rPr>
        <w:t>金时须经需求部门签章同意。货物、服务采购的标的未变更的，结算时价款按合同约定支付；货物、服务采购实施过程中有变更的，按照变更程序办理审批手续。</w:t>
      </w:r>
    </w:p>
    <w:p w:rsidR="00051DF4" w:rsidRPr="00403163" w:rsidRDefault="00051DF4" w:rsidP="00051DF4">
      <w:pPr>
        <w:pStyle w:val="a3"/>
        <w:shd w:val="clear" w:color="auto" w:fill="FFFFFF"/>
        <w:spacing w:line="555" w:lineRule="atLeast"/>
        <w:ind w:firstLine="645"/>
        <w:jc w:val="center"/>
        <w:rPr>
          <w:rFonts w:ascii="仿宋" w:eastAsia="仿宋" w:hAnsi="仿宋" w:cs="Times New Roman"/>
          <w:color w:val="000000" w:themeColor="text1"/>
          <w:sz w:val="32"/>
          <w:szCs w:val="32"/>
          <w:bdr w:val="none" w:sz="0" w:space="0" w:color="auto" w:frame="1"/>
        </w:rPr>
      </w:pPr>
      <w:r w:rsidRPr="00403163">
        <w:rPr>
          <w:rFonts w:ascii="仿宋" w:eastAsia="仿宋" w:hAnsi="仿宋" w:cs="Times New Roman" w:hint="eastAsia"/>
          <w:color w:val="000000" w:themeColor="text1"/>
          <w:sz w:val="32"/>
          <w:szCs w:val="32"/>
          <w:bdr w:val="none" w:sz="0" w:space="0" w:color="auto" w:frame="1"/>
        </w:rPr>
        <w:t>第</w:t>
      </w:r>
      <w:r w:rsidR="007C6F9C" w:rsidRPr="00403163">
        <w:rPr>
          <w:rFonts w:ascii="仿宋" w:eastAsia="仿宋" w:hAnsi="仿宋" w:cs="Times New Roman" w:hint="eastAsia"/>
          <w:color w:val="000000" w:themeColor="text1"/>
          <w:sz w:val="32"/>
          <w:szCs w:val="32"/>
          <w:bdr w:val="none" w:sz="0" w:space="0" w:color="auto" w:frame="1"/>
        </w:rPr>
        <w:t>五</w:t>
      </w:r>
      <w:r w:rsidRPr="00403163">
        <w:rPr>
          <w:rFonts w:ascii="仿宋" w:eastAsia="仿宋" w:hAnsi="仿宋" w:cs="Times New Roman" w:hint="eastAsia"/>
          <w:color w:val="000000" w:themeColor="text1"/>
          <w:sz w:val="32"/>
          <w:szCs w:val="32"/>
          <w:bdr w:val="none" w:sz="0" w:space="0" w:color="auto" w:frame="1"/>
        </w:rPr>
        <w:t>章 纪律与监督</w:t>
      </w:r>
    </w:p>
    <w:p w:rsidR="00051DF4" w:rsidRPr="00D07477" w:rsidRDefault="00051DF4" w:rsidP="00546113">
      <w:pPr>
        <w:pStyle w:val="a3"/>
        <w:shd w:val="clear" w:color="auto" w:fill="FFFFFF"/>
        <w:spacing w:line="555" w:lineRule="atLeast"/>
        <w:ind w:firstLine="630"/>
        <w:rPr>
          <w:rFonts w:ascii="Times New Roman" w:hAnsi="Times New Roman" w:cs="Times New Roman"/>
          <w:color w:val="000000" w:themeColor="text1"/>
        </w:rPr>
      </w:pPr>
      <w:r w:rsidRPr="00D07477">
        <w:rPr>
          <w:rStyle w:val="a4"/>
          <w:rFonts w:ascii="仿宋" w:eastAsia="仿宋" w:hAnsi="仿宋" w:cs="Times New Roman" w:hint="eastAsia"/>
          <w:b w:val="0"/>
          <w:color w:val="000000" w:themeColor="text1"/>
          <w:sz w:val="32"/>
          <w:szCs w:val="32"/>
          <w:bdr w:val="none" w:sz="0" w:space="0" w:color="auto" w:frame="1"/>
        </w:rPr>
        <w:t>第</w:t>
      </w:r>
      <w:r w:rsidR="00EF0606" w:rsidRPr="00D07477">
        <w:rPr>
          <w:rStyle w:val="a4"/>
          <w:rFonts w:ascii="仿宋" w:eastAsia="仿宋" w:hAnsi="仿宋" w:cs="Times New Roman" w:hint="eastAsia"/>
          <w:b w:val="0"/>
          <w:color w:val="000000" w:themeColor="text1"/>
          <w:sz w:val="32"/>
          <w:szCs w:val="32"/>
          <w:bdr w:val="none" w:sz="0" w:space="0" w:color="auto" w:frame="1"/>
        </w:rPr>
        <w:t>十</w:t>
      </w:r>
      <w:r w:rsidR="00F66E6F" w:rsidRPr="00D07477">
        <w:rPr>
          <w:rStyle w:val="a4"/>
          <w:rFonts w:ascii="仿宋" w:eastAsia="仿宋" w:hAnsi="仿宋" w:cs="Times New Roman" w:hint="eastAsia"/>
          <w:b w:val="0"/>
          <w:color w:val="000000" w:themeColor="text1"/>
          <w:sz w:val="32"/>
          <w:szCs w:val="32"/>
          <w:bdr w:val="none" w:sz="0" w:space="0" w:color="auto" w:frame="1"/>
        </w:rPr>
        <w:t>六</w:t>
      </w:r>
      <w:r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00FF2D75" w:rsidRPr="00D07477">
        <w:rPr>
          <w:rFonts w:ascii="仿宋" w:eastAsia="仿宋" w:hAnsi="仿宋" w:cs="Times New Roman" w:hint="eastAsia"/>
          <w:color w:val="000000" w:themeColor="text1"/>
          <w:sz w:val="32"/>
          <w:szCs w:val="32"/>
          <w:bdr w:val="none" w:sz="0" w:space="0" w:color="auto" w:frame="1"/>
        </w:rPr>
        <w:t>采购</w:t>
      </w:r>
      <w:r w:rsidRPr="00D07477">
        <w:rPr>
          <w:rFonts w:ascii="仿宋" w:eastAsia="仿宋" w:hAnsi="仿宋" w:cs="Times New Roman" w:hint="eastAsia"/>
          <w:color w:val="000000" w:themeColor="text1"/>
          <w:sz w:val="32"/>
          <w:szCs w:val="32"/>
          <w:bdr w:val="none" w:sz="0" w:space="0" w:color="auto" w:frame="1"/>
        </w:rPr>
        <w:t>有关工作人员不得私下接触</w:t>
      </w:r>
      <w:r w:rsidR="00546113">
        <w:rPr>
          <w:rFonts w:ascii="仿宋" w:eastAsia="仿宋" w:hAnsi="仿宋" w:cs="Times New Roman" w:hint="eastAsia"/>
          <w:color w:val="000000" w:themeColor="text1"/>
          <w:sz w:val="32"/>
          <w:szCs w:val="32"/>
          <w:bdr w:val="none" w:sz="0" w:space="0" w:color="auto" w:frame="1"/>
        </w:rPr>
        <w:t>供应商</w:t>
      </w:r>
      <w:r w:rsidRPr="00D07477">
        <w:rPr>
          <w:rFonts w:ascii="仿宋" w:eastAsia="仿宋" w:hAnsi="仿宋" w:cs="Times New Roman" w:hint="eastAsia"/>
          <w:color w:val="000000" w:themeColor="text1"/>
          <w:sz w:val="32"/>
          <w:szCs w:val="32"/>
          <w:bdr w:val="none" w:sz="0" w:space="0" w:color="auto" w:frame="1"/>
        </w:rPr>
        <w:t>，不得接受</w:t>
      </w:r>
      <w:r w:rsidR="00546113">
        <w:rPr>
          <w:rFonts w:ascii="仿宋" w:eastAsia="仿宋" w:hAnsi="仿宋" w:cs="Times New Roman" w:hint="eastAsia"/>
          <w:color w:val="000000" w:themeColor="text1"/>
          <w:sz w:val="32"/>
          <w:szCs w:val="32"/>
          <w:bdr w:val="none" w:sz="0" w:space="0" w:color="auto" w:frame="1"/>
        </w:rPr>
        <w:t>供应商</w:t>
      </w:r>
      <w:r w:rsidRPr="00D07477">
        <w:rPr>
          <w:rFonts w:ascii="仿宋" w:eastAsia="仿宋" w:hAnsi="仿宋" w:cs="Times New Roman" w:hint="eastAsia"/>
          <w:color w:val="000000" w:themeColor="text1"/>
          <w:sz w:val="32"/>
          <w:szCs w:val="32"/>
          <w:bdr w:val="none" w:sz="0" w:space="0" w:color="auto" w:frame="1"/>
        </w:rPr>
        <w:t>任何馈赠，不得参加</w:t>
      </w:r>
      <w:r w:rsidR="00546113">
        <w:rPr>
          <w:rFonts w:ascii="仿宋" w:eastAsia="仿宋" w:hAnsi="仿宋" w:cs="Times New Roman" w:hint="eastAsia"/>
          <w:color w:val="000000" w:themeColor="text1"/>
          <w:sz w:val="32"/>
          <w:szCs w:val="32"/>
          <w:bdr w:val="none" w:sz="0" w:space="0" w:color="auto" w:frame="1"/>
        </w:rPr>
        <w:t>供应商</w:t>
      </w:r>
      <w:r w:rsidRPr="00D07477">
        <w:rPr>
          <w:rFonts w:ascii="仿宋" w:eastAsia="仿宋" w:hAnsi="仿宋" w:cs="Times New Roman" w:hint="eastAsia"/>
          <w:color w:val="000000" w:themeColor="text1"/>
          <w:sz w:val="32"/>
          <w:szCs w:val="32"/>
          <w:bdr w:val="none" w:sz="0" w:space="0" w:color="auto" w:frame="1"/>
        </w:rPr>
        <w:t>以任何形式组织的宴请、娱乐、旅游等活动。不得透露对</w:t>
      </w:r>
      <w:r w:rsidR="00546113">
        <w:rPr>
          <w:rFonts w:ascii="仿宋" w:eastAsia="仿宋" w:hAnsi="仿宋" w:cs="Times New Roman" w:hint="eastAsia"/>
          <w:color w:val="000000" w:themeColor="text1"/>
          <w:sz w:val="32"/>
          <w:szCs w:val="32"/>
          <w:bdr w:val="none" w:sz="0" w:space="0" w:color="auto" w:frame="1"/>
        </w:rPr>
        <w:t>采购</w:t>
      </w:r>
      <w:r w:rsidRPr="00D07477">
        <w:rPr>
          <w:rFonts w:ascii="仿宋" w:eastAsia="仿宋" w:hAnsi="仿宋" w:cs="Times New Roman" w:hint="eastAsia"/>
          <w:color w:val="000000" w:themeColor="text1"/>
          <w:sz w:val="32"/>
          <w:szCs w:val="32"/>
          <w:bdr w:val="none" w:sz="0" w:space="0" w:color="auto" w:frame="1"/>
        </w:rPr>
        <w:t>文件的评审、</w:t>
      </w:r>
      <w:r w:rsidR="00546113">
        <w:rPr>
          <w:rFonts w:ascii="仿宋" w:eastAsia="仿宋" w:hAnsi="仿宋" w:cs="Times New Roman" w:hint="eastAsia"/>
          <w:color w:val="000000" w:themeColor="text1"/>
          <w:sz w:val="32"/>
          <w:szCs w:val="32"/>
          <w:bdr w:val="none" w:sz="0" w:space="0" w:color="auto" w:frame="1"/>
        </w:rPr>
        <w:t>成交</w:t>
      </w:r>
      <w:r w:rsidRPr="00D07477">
        <w:rPr>
          <w:rFonts w:ascii="仿宋" w:eastAsia="仿宋" w:hAnsi="仿宋" w:cs="Times New Roman" w:hint="eastAsia"/>
          <w:color w:val="000000" w:themeColor="text1"/>
          <w:sz w:val="32"/>
          <w:szCs w:val="32"/>
          <w:bdr w:val="none" w:sz="0" w:space="0" w:color="auto" w:frame="1"/>
        </w:rPr>
        <w:t>候选人的确定及</w:t>
      </w:r>
      <w:r w:rsidR="00546113">
        <w:rPr>
          <w:rFonts w:ascii="仿宋" w:eastAsia="仿宋" w:hAnsi="仿宋" w:cs="Times New Roman" w:hint="eastAsia"/>
          <w:color w:val="000000" w:themeColor="text1"/>
          <w:sz w:val="32"/>
          <w:szCs w:val="32"/>
          <w:bdr w:val="none" w:sz="0" w:space="0" w:color="auto" w:frame="1"/>
        </w:rPr>
        <w:t>采购</w:t>
      </w:r>
      <w:r w:rsidRPr="00D07477">
        <w:rPr>
          <w:rFonts w:ascii="仿宋" w:eastAsia="仿宋" w:hAnsi="仿宋" w:cs="Times New Roman" w:hint="eastAsia"/>
          <w:color w:val="000000" w:themeColor="text1"/>
          <w:sz w:val="32"/>
          <w:szCs w:val="32"/>
          <w:bdr w:val="none" w:sz="0" w:space="0" w:color="auto" w:frame="1"/>
        </w:rPr>
        <w:t>有关的其他情况。</w:t>
      </w:r>
      <w:r w:rsidR="00546113" w:rsidRPr="00A712C2">
        <w:rPr>
          <w:rFonts w:ascii="仿宋" w:eastAsia="仿宋" w:hAnsi="仿宋" w:cs="Times New Roman" w:hint="eastAsia"/>
          <w:color w:val="000000" w:themeColor="text1"/>
          <w:sz w:val="32"/>
          <w:szCs w:val="32"/>
          <w:bdr w:val="none" w:sz="0" w:space="0" w:color="auto" w:frame="1"/>
        </w:rPr>
        <w:t>对于违反相关规定</w:t>
      </w:r>
      <w:r w:rsidR="00546113" w:rsidRPr="00A712C2">
        <w:rPr>
          <w:rFonts w:ascii="仿宋" w:eastAsia="仿宋" w:hAnsi="仿宋" w:cs="Times New Roman" w:hint="eastAsia"/>
          <w:color w:val="000000" w:themeColor="text1"/>
          <w:sz w:val="32"/>
          <w:szCs w:val="32"/>
          <w:bdr w:val="none" w:sz="0" w:space="0" w:color="auto" w:frame="1"/>
        </w:rPr>
        <w:lastRenderedPageBreak/>
        <w:t>的，由监察处（纪委办公室）处理；涉嫌犯罪的，移送司法机关处理。</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采用公开招标方式的，在确定中标人前，不得与投标人就投标价格、投标方案等实质性内容进行谈判。</w:t>
      </w:r>
    </w:p>
    <w:p w:rsidR="00051DF4" w:rsidRPr="00D07477" w:rsidRDefault="00051DF4" w:rsidP="00051DF4">
      <w:pPr>
        <w:pStyle w:val="a3"/>
        <w:shd w:val="clear" w:color="auto" w:fill="FFFFFF"/>
        <w:spacing w:line="555" w:lineRule="atLeast"/>
        <w:ind w:firstLine="630"/>
        <w:rPr>
          <w:rFonts w:ascii="Times New Roman" w:hAnsi="Times New Roman" w:cs="Times New Roman"/>
          <w:color w:val="000000" w:themeColor="text1"/>
        </w:rPr>
      </w:pPr>
      <w:r w:rsidRPr="00D07477">
        <w:rPr>
          <w:rStyle w:val="a4"/>
          <w:rFonts w:ascii="仿宋" w:eastAsia="仿宋" w:hAnsi="仿宋" w:cs="Times New Roman" w:hint="eastAsia"/>
          <w:b w:val="0"/>
          <w:color w:val="000000" w:themeColor="text1"/>
          <w:sz w:val="32"/>
          <w:szCs w:val="32"/>
          <w:bdr w:val="none" w:sz="0" w:space="0" w:color="auto" w:frame="1"/>
        </w:rPr>
        <w:t>第十</w:t>
      </w:r>
      <w:r w:rsidR="00AD5CBA" w:rsidRPr="00D07477">
        <w:rPr>
          <w:rStyle w:val="a4"/>
          <w:rFonts w:ascii="仿宋" w:eastAsia="仿宋" w:hAnsi="仿宋" w:cs="Times New Roman" w:hint="eastAsia"/>
          <w:b w:val="0"/>
          <w:color w:val="000000" w:themeColor="text1"/>
          <w:sz w:val="32"/>
          <w:szCs w:val="32"/>
          <w:bdr w:val="none" w:sz="0" w:space="0" w:color="auto" w:frame="1"/>
        </w:rPr>
        <w:t>七</w:t>
      </w:r>
      <w:r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Pr="00D07477">
        <w:rPr>
          <w:rFonts w:ascii="仿宋" w:eastAsia="仿宋" w:hAnsi="仿宋" w:cs="Times New Roman" w:hint="eastAsia"/>
          <w:color w:val="000000" w:themeColor="text1"/>
          <w:sz w:val="32"/>
          <w:szCs w:val="32"/>
          <w:bdr w:val="none" w:sz="0" w:space="0" w:color="auto" w:frame="1"/>
        </w:rPr>
        <w:t>招标采购管理中心依法受理</w:t>
      </w:r>
      <w:r w:rsidR="00546113">
        <w:rPr>
          <w:rFonts w:ascii="仿宋" w:eastAsia="仿宋" w:hAnsi="仿宋" w:cs="Times New Roman" w:hint="eastAsia"/>
          <w:color w:val="000000" w:themeColor="text1"/>
          <w:sz w:val="32"/>
          <w:szCs w:val="32"/>
          <w:bdr w:val="none" w:sz="0" w:space="0" w:color="auto" w:frame="1"/>
        </w:rPr>
        <w:t>供应商</w:t>
      </w:r>
      <w:r w:rsidRPr="00D07477">
        <w:rPr>
          <w:rFonts w:ascii="仿宋" w:eastAsia="仿宋" w:hAnsi="仿宋" w:cs="Times New Roman" w:hint="eastAsia"/>
          <w:color w:val="000000" w:themeColor="text1"/>
          <w:sz w:val="32"/>
          <w:szCs w:val="32"/>
          <w:bdr w:val="none" w:sz="0" w:space="0" w:color="auto" w:frame="1"/>
        </w:rPr>
        <w:t>的质疑，监察处（纪委办公室）依法受理</w:t>
      </w:r>
      <w:r w:rsidR="00546113">
        <w:rPr>
          <w:rFonts w:ascii="仿宋" w:eastAsia="仿宋" w:hAnsi="仿宋" w:cs="Times New Roman" w:hint="eastAsia"/>
          <w:color w:val="000000" w:themeColor="text1"/>
          <w:sz w:val="32"/>
          <w:szCs w:val="32"/>
          <w:bdr w:val="none" w:sz="0" w:space="0" w:color="auto" w:frame="1"/>
        </w:rPr>
        <w:t>供应商</w:t>
      </w:r>
      <w:r w:rsidRPr="00D07477">
        <w:rPr>
          <w:rFonts w:ascii="仿宋" w:eastAsia="仿宋" w:hAnsi="仿宋" w:cs="Times New Roman" w:hint="eastAsia"/>
          <w:color w:val="000000" w:themeColor="text1"/>
          <w:sz w:val="32"/>
          <w:szCs w:val="32"/>
          <w:bdr w:val="none" w:sz="0" w:space="0" w:color="auto" w:frame="1"/>
        </w:rPr>
        <w:t>的投诉。质疑或投诉不影响中标结果的，依流程进行。</w:t>
      </w:r>
    </w:p>
    <w:p w:rsidR="00051DF4" w:rsidRPr="00D07477" w:rsidRDefault="00651B49" w:rsidP="00051DF4">
      <w:pPr>
        <w:pStyle w:val="a3"/>
        <w:shd w:val="clear" w:color="auto" w:fill="FFFFFF"/>
        <w:spacing w:line="555" w:lineRule="atLeast"/>
        <w:ind w:firstLine="645"/>
        <w:rPr>
          <w:rFonts w:ascii="Times New Roman" w:hAnsi="Times New Roman" w:cs="Times New Roman"/>
          <w:color w:val="000000" w:themeColor="text1"/>
        </w:rPr>
      </w:pPr>
      <w:r w:rsidRPr="00D07477">
        <w:rPr>
          <w:rStyle w:val="a4"/>
          <w:rFonts w:ascii="仿宋" w:eastAsia="仿宋" w:hAnsi="仿宋" w:cs="Times New Roman" w:hint="eastAsia"/>
          <w:b w:val="0"/>
          <w:color w:val="000000" w:themeColor="text1"/>
          <w:sz w:val="32"/>
          <w:szCs w:val="32"/>
          <w:bdr w:val="none" w:sz="0" w:space="0" w:color="auto" w:frame="1"/>
        </w:rPr>
        <w:t>第十</w:t>
      </w:r>
      <w:r w:rsidR="00AD5CBA" w:rsidRPr="00D07477">
        <w:rPr>
          <w:rStyle w:val="a4"/>
          <w:rFonts w:ascii="仿宋" w:eastAsia="仿宋" w:hAnsi="仿宋" w:cs="Times New Roman" w:hint="eastAsia"/>
          <w:b w:val="0"/>
          <w:color w:val="000000" w:themeColor="text1"/>
          <w:sz w:val="32"/>
          <w:szCs w:val="32"/>
          <w:bdr w:val="none" w:sz="0" w:space="0" w:color="auto" w:frame="1"/>
        </w:rPr>
        <w:t>八</w:t>
      </w:r>
      <w:r w:rsidR="00051DF4"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00051DF4" w:rsidRPr="00D07477">
        <w:rPr>
          <w:rFonts w:ascii="仿宋" w:eastAsia="仿宋" w:hAnsi="仿宋" w:cs="Times New Roman" w:hint="eastAsia"/>
          <w:color w:val="000000" w:themeColor="text1"/>
          <w:sz w:val="32"/>
          <w:szCs w:val="32"/>
          <w:bdr w:val="none" w:sz="0" w:space="0" w:color="auto" w:frame="1"/>
        </w:rPr>
        <w:t>中标通知书对采购人和</w:t>
      </w:r>
      <w:r w:rsidR="00546113">
        <w:rPr>
          <w:rFonts w:ascii="仿宋" w:eastAsia="仿宋" w:hAnsi="仿宋" w:cs="Times New Roman" w:hint="eastAsia"/>
          <w:color w:val="000000" w:themeColor="text1"/>
          <w:sz w:val="32"/>
          <w:szCs w:val="32"/>
          <w:bdr w:val="none" w:sz="0" w:space="0" w:color="auto" w:frame="1"/>
        </w:rPr>
        <w:t>中选供应商</w:t>
      </w:r>
      <w:r w:rsidR="00051DF4" w:rsidRPr="00D07477">
        <w:rPr>
          <w:rFonts w:ascii="仿宋" w:eastAsia="仿宋" w:hAnsi="仿宋" w:cs="Times New Roman" w:hint="eastAsia"/>
          <w:color w:val="000000" w:themeColor="text1"/>
          <w:sz w:val="32"/>
          <w:szCs w:val="32"/>
          <w:bdr w:val="none" w:sz="0" w:space="0" w:color="auto" w:frame="1"/>
        </w:rPr>
        <w:t>具有法律效力。中标通知书发出后，</w:t>
      </w:r>
      <w:r w:rsidR="00546113">
        <w:rPr>
          <w:rFonts w:ascii="仿宋" w:eastAsia="仿宋" w:hAnsi="仿宋" w:cs="Times New Roman" w:hint="eastAsia"/>
          <w:color w:val="000000" w:themeColor="text1"/>
          <w:sz w:val="32"/>
          <w:szCs w:val="32"/>
          <w:bdr w:val="none" w:sz="0" w:space="0" w:color="auto" w:frame="1"/>
        </w:rPr>
        <w:t>采购人</w:t>
      </w:r>
      <w:r w:rsidR="00051DF4" w:rsidRPr="00D07477">
        <w:rPr>
          <w:rFonts w:ascii="仿宋" w:eastAsia="仿宋" w:hAnsi="仿宋" w:cs="Times New Roman" w:hint="eastAsia"/>
          <w:color w:val="000000" w:themeColor="text1"/>
          <w:sz w:val="32"/>
          <w:szCs w:val="32"/>
          <w:bdr w:val="none" w:sz="0" w:space="0" w:color="auto" w:frame="1"/>
        </w:rPr>
        <w:t>改变</w:t>
      </w:r>
      <w:r w:rsidR="00546113">
        <w:rPr>
          <w:rFonts w:ascii="仿宋" w:eastAsia="仿宋" w:hAnsi="仿宋" w:cs="Times New Roman" w:hint="eastAsia"/>
          <w:color w:val="000000" w:themeColor="text1"/>
          <w:sz w:val="32"/>
          <w:szCs w:val="32"/>
          <w:bdr w:val="none" w:sz="0" w:space="0" w:color="auto" w:frame="1"/>
        </w:rPr>
        <w:t>成交</w:t>
      </w:r>
      <w:r w:rsidR="00051DF4" w:rsidRPr="00D07477">
        <w:rPr>
          <w:rFonts w:ascii="仿宋" w:eastAsia="仿宋" w:hAnsi="仿宋" w:cs="Times New Roman" w:hint="eastAsia"/>
          <w:color w:val="000000" w:themeColor="text1"/>
          <w:sz w:val="32"/>
          <w:szCs w:val="32"/>
          <w:bdr w:val="none" w:sz="0" w:space="0" w:color="auto" w:frame="1"/>
        </w:rPr>
        <w:t>结果的，或者</w:t>
      </w:r>
      <w:r w:rsidR="00546113">
        <w:rPr>
          <w:rFonts w:ascii="仿宋" w:eastAsia="仿宋" w:hAnsi="仿宋" w:cs="Times New Roman" w:hint="eastAsia"/>
          <w:color w:val="000000" w:themeColor="text1"/>
          <w:sz w:val="32"/>
          <w:szCs w:val="32"/>
          <w:bdr w:val="none" w:sz="0" w:space="0" w:color="auto" w:frame="1"/>
        </w:rPr>
        <w:t>中选</w:t>
      </w:r>
      <w:r w:rsidR="00051DF4" w:rsidRPr="00D07477">
        <w:rPr>
          <w:rFonts w:ascii="仿宋" w:eastAsia="仿宋" w:hAnsi="仿宋" w:cs="Times New Roman" w:hint="eastAsia"/>
          <w:color w:val="000000" w:themeColor="text1"/>
          <w:sz w:val="32"/>
          <w:szCs w:val="32"/>
          <w:bdr w:val="none" w:sz="0" w:space="0" w:color="auto" w:frame="1"/>
        </w:rPr>
        <w:t>人放弃中</w:t>
      </w:r>
      <w:r w:rsidR="00546113">
        <w:rPr>
          <w:rFonts w:ascii="仿宋" w:eastAsia="仿宋" w:hAnsi="仿宋" w:cs="Times New Roman" w:hint="eastAsia"/>
          <w:color w:val="000000" w:themeColor="text1"/>
          <w:sz w:val="32"/>
          <w:szCs w:val="32"/>
          <w:bdr w:val="none" w:sz="0" w:space="0" w:color="auto" w:frame="1"/>
        </w:rPr>
        <w:t>选</w:t>
      </w:r>
      <w:r w:rsidR="00051DF4" w:rsidRPr="00D07477">
        <w:rPr>
          <w:rFonts w:ascii="仿宋" w:eastAsia="仿宋" w:hAnsi="仿宋" w:cs="Times New Roman" w:hint="eastAsia"/>
          <w:color w:val="000000" w:themeColor="text1"/>
          <w:sz w:val="32"/>
          <w:szCs w:val="32"/>
          <w:bdr w:val="none" w:sz="0" w:space="0" w:color="auto" w:frame="1"/>
        </w:rPr>
        <w:t>项目的，应当承担法律责任。</w:t>
      </w:r>
    </w:p>
    <w:p w:rsidR="00051DF4" w:rsidRPr="00D07477" w:rsidRDefault="00651B49" w:rsidP="00051DF4">
      <w:pPr>
        <w:pStyle w:val="a3"/>
        <w:shd w:val="clear" w:color="auto" w:fill="FFFFFF"/>
        <w:spacing w:line="555" w:lineRule="atLeast"/>
        <w:ind w:firstLine="630"/>
        <w:rPr>
          <w:rFonts w:ascii="Times New Roman" w:hAnsi="Times New Roman" w:cs="Times New Roman"/>
          <w:color w:val="000000" w:themeColor="text1"/>
        </w:rPr>
      </w:pPr>
      <w:r w:rsidRPr="00D07477">
        <w:rPr>
          <w:rStyle w:val="a4"/>
          <w:rFonts w:ascii="仿宋" w:eastAsia="仿宋" w:hAnsi="仿宋" w:cs="Times New Roman" w:hint="eastAsia"/>
          <w:b w:val="0"/>
          <w:color w:val="000000" w:themeColor="text1"/>
          <w:sz w:val="32"/>
          <w:szCs w:val="32"/>
          <w:bdr w:val="none" w:sz="0" w:space="0" w:color="auto" w:frame="1"/>
        </w:rPr>
        <w:t>第十</w:t>
      </w:r>
      <w:r w:rsidR="00762B21" w:rsidRPr="00D07477">
        <w:rPr>
          <w:rStyle w:val="a4"/>
          <w:rFonts w:ascii="仿宋" w:eastAsia="仿宋" w:hAnsi="仿宋" w:cs="Times New Roman" w:hint="eastAsia"/>
          <w:b w:val="0"/>
          <w:color w:val="000000" w:themeColor="text1"/>
          <w:sz w:val="32"/>
          <w:szCs w:val="32"/>
          <w:bdr w:val="none" w:sz="0" w:space="0" w:color="auto" w:frame="1"/>
        </w:rPr>
        <w:t>九</w:t>
      </w:r>
      <w:r w:rsidR="00051DF4"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00546113">
        <w:rPr>
          <w:rStyle w:val="a4"/>
          <w:rFonts w:ascii="仿宋" w:eastAsia="仿宋" w:hAnsi="仿宋" w:cs="Times New Roman" w:hint="eastAsia"/>
          <w:b w:val="0"/>
          <w:color w:val="000000" w:themeColor="text1"/>
          <w:sz w:val="32"/>
          <w:szCs w:val="32"/>
          <w:bdr w:val="none" w:sz="0" w:space="0" w:color="auto" w:frame="1"/>
        </w:rPr>
        <w:t>供应商</w:t>
      </w:r>
      <w:r w:rsidR="00051DF4" w:rsidRPr="00D07477">
        <w:rPr>
          <w:rFonts w:ascii="仿宋" w:eastAsia="仿宋" w:hAnsi="仿宋" w:cs="Times New Roman" w:hint="eastAsia"/>
          <w:color w:val="000000" w:themeColor="text1"/>
          <w:sz w:val="32"/>
          <w:szCs w:val="32"/>
          <w:bdr w:val="none" w:sz="0" w:space="0" w:color="auto" w:frame="1"/>
        </w:rPr>
        <w:t>有下列情形之一，则成交无效，投标保证金不予退还，取消</w:t>
      </w:r>
      <w:r w:rsidR="00546113">
        <w:rPr>
          <w:rFonts w:ascii="仿宋" w:eastAsia="仿宋" w:hAnsi="仿宋" w:cs="Times New Roman" w:hint="eastAsia"/>
          <w:color w:val="000000" w:themeColor="text1"/>
          <w:sz w:val="32"/>
          <w:szCs w:val="32"/>
          <w:bdr w:val="none" w:sz="0" w:space="0" w:color="auto" w:frame="1"/>
        </w:rPr>
        <w:t>供应商</w:t>
      </w:r>
      <w:r w:rsidR="00051DF4" w:rsidRPr="00D07477">
        <w:rPr>
          <w:rFonts w:ascii="仿宋" w:eastAsia="仿宋" w:hAnsi="仿宋" w:cs="Times New Roman" w:hint="eastAsia"/>
          <w:color w:val="000000" w:themeColor="text1"/>
          <w:sz w:val="32"/>
          <w:szCs w:val="32"/>
          <w:bdr w:val="none" w:sz="0" w:space="0" w:color="auto" w:frame="1"/>
        </w:rPr>
        <w:t>一年至三年内参加我校</w:t>
      </w:r>
      <w:r w:rsidR="00546113">
        <w:rPr>
          <w:rFonts w:ascii="仿宋" w:eastAsia="仿宋" w:hAnsi="仿宋" w:cs="Times New Roman" w:hint="eastAsia"/>
          <w:color w:val="000000" w:themeColor="text1"/>
          <w:sz w:val="32"/>
          <w:szCs w:val="32"/>
          <w:bdr w:val="none" w:sz="0" w:space="0" w:color="auto" w:frame="1"/>
        </w:rPr>
        <w:t>采购</w:t>
      </w:r>
      <w:r w:rsidR="00051DF4" w:rsidRPr="00D07477">
        <w:rPr>
          <w:rFonts w:ascii="仿宋" w:eastAsia="仿宋" w:hAnsi="仿宋" w:cs="Times New Roman" w:hint="eastAsia"/>
          <w:color w:val="000000" w:themeColor="text1"/>
          <w:sz w:val="32"/>
          <w:szCs w:val="32"/>
          <w:bdr w:val="none" w:sz="0" w:space="0" w:color="auto" w:frame="1"/>
        </w:rPr>
        <w:t>项目的资格并予以公告；给学校造成损失的，依法追究其经济责任或法律责任。</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（一）提供虚假材料谋取中标的。</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（二）采取不正当手段诋毁、排挤其他</w:t>
      </w:r>
      <w:r w:rsidR="00546113">
        <w:rPr>
          <w:rFonts w:ascii="仿宋" w:eastAsia="仿宋" w:hAnsi="仿宋" w:cs="Times New Roman" w:hint="eastAsia"/>
          <w:color w:val="000000" w:themeColor="text1"/>
          <w:sz w:val="32"/>
          <w:szCs w:val="32"/>
          <w:bdr w:val="none" w:sz="0" w:space="0" w:color="auto" w:frame="1"/>
        </w:rPr>
        <w:t>供应商</w:t>
      </w:r>
      <w:r w:rsidRPr="00D07477">
        <w:rPr>
          <w:rFonts w:ascii="仿宋" w:eastAsia="仿宋" w:hAnsi="仿宋" w:cs="Times New Roman" w:hint="eastAsia"/>
          <w:color w:val="000000" w:themeColor="text1"/>
          <w:sz w:val="32"/>
          <w:szCs w:val="32"/>
          <w:bdr w:val="none" w:sz="0" w:space="0" w:color="auto" w:frame="1"/>
        </w:rPr>
        <w:t>的。</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（三）与</w:t>
      </w:r>
      <w:r w:rsidR="00FF2D75" w:rsidRPr="00D07477">
        <w:rPr>
          <w:rFonts w:ascii="仿宋" w:eastAsia="仿宋" w:hAnsi="仿宋" w:cs="Times New Roman" w:hint="eastAsia"/>
          <w:color w:val="000000" w:themeColor="text1"/>
          <w:sz w:val="32"/>
          <w:szCs w:val="32"/>
          <w:bdr w:val="none" w:sz="0" w:space="0" w:color="auto" w:frame="1"/>
        </w:rPr>
        <w:t>采购</w:t>
      </w:r>
      <w:r w:rsidRPr="00D07477">
        <w:rPr>
          <w:rFonts w:ascii="仿宋" w:eastAsia="仿宋" w:hAnsi="仿宋" w:cs="Times New Roman" w:hint="eastAsia"/>
          <w:color w:val="000000" w:themeColor="text1"/>
          <w:sz w:val="32"/>
          <w:szCs w:val="32"/>
          <w:bdr w:val="none" w:sz="0" w:space="0" w:color="auto" w:frame="1"/>
        </w:rPr>
        <w:t>工作有关单位和人员或与其他</w:t>
      </w:r>
      <w:r w:rsidR="00546113">
        <w:rPr>
          <w:rFonts w:ascii="仿宋" w:eastAsia="仿宋" w:hAnsi="仿宋" w:cs="Times New Roman" w:hint="eastAsia"/>
          <w:color w:val="000000" w:themeColor="text1"/>
          <w:sz w:val="32"/>
          <w:szCs w:val="32"/>
          <w:bdr w:val="none" w:sz="0" w:space="0" w:color="auto" w:frame="1"/>
        </w:rPr>
        <w:t>供应商</w:t>
      </w:r>
      <w:r w:rsidRPr="00D07477">
        <w:rPr>
          <w:rFonts w:ascii="仿宋" w:eastAsia="仿宋" w:hAnsi="仿宋" w:cs="Times New Roman" w:hint="eastAsia"/>
          <w:color w:val="000000" w:themeColor="text1"/>
          <w:sz w:val="32"/>
          <w:szCs w:val="32"/>
          <w:bdr w:val="none" w:sz="0" w:space="0" w:color="auto" w:frame="1"/>
        </w:rPr>
        <w:t>恶意串通的。</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（四）向</w:t>
      </w:r>
      <w:r w:rsidR="00FF2D75" w:rsidRPr="00D07477">
        <w:rPr>
          <w:rFonts w:ascii="仿宋" w:eastAsia="仿宋" w:hAnsi="仿宋" w:cs="Times New Roman" w:hint="eastAsia"/>
          <w:color w:val="000000" w:themeColor="text1"/>
          <w:sz w:val="32"/>
          <w:szCs w:val="32"/>
          <w:bdr w:val="none" w:sz="0" w:space="0" w:color="auto" w:frame="1"/>
        </w:rPr>
        <w:t>采购</w:t>
      </w:r>
      <w:r w:rsidRPr="00D07477">
        <w:rPr>
          <w:rFonts w:ascii="仿宋" w:eastAsia="仿宋" w:hAnsi="仿宋" w:cs="Times New Roman" w:hint="eastAsia"/>
          <w:color w:val="000000" w:themeColor="text1"/>
          <w:sz w:val="32"/>
          <w:szCs w:val="32"/>
          <w:bdr w:val="none" w:sz="0" w:space="0" w:color="auto" w:frame="1"/>
        </w:rPr>
        <w:t>工作有关单位和人员行贿或者提供其他不正当利益的。</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（五）中标后无正当理由不与学校签订合同的。</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（六）其它违法违规的行为。</w:t>
      </w:r>
    </w:p>
    <w:p w:rsidR="00051DF4" w:rsidRPr="00D07477" w:rsidRDefault="00CC067F" w:rsidP="00051DF4">
      <w:pPr>
        <w:pStyle w:val="a3"/>
        <w:shd w:val="clear" w:color="auto" w:fill="FFFFFF"/>
        <w:spacing w:line="555" w:lineRule="atLeast"/>
        <w:ind w:firstLine="630"/>
        <w:rPr>
          <w:rFonts w:ascii="Times New Roman" w:hAnsi="Times New Roman" w:cs="Times New Roman"/>
          <w:color w:val="000000" w:themeColor="text1"/>
        </w:rPr>
      </w:pPr>
      <w:r w:rsidRPr="00D07477">
        <w:rPr>
          <w:rStyle w:val="a4"/>
          <w:rFonts w:ascii="仿宋" w:eastAsia="仿宋" w:hAnsi="仿宋" w:cs="Times New Roman" w:hint="eastAsia"/>
          <w:b w:val="0"/>
          <w:color w:val="000000" w:themeColor="text1"/>
          <w:sz w:val="32"/>
          <w:szCs w:val="32"/>
          <w:bdr w:val="none" w:sz="0" w:space="0" w:color="auto" w:frame="1"/>
        </w:rPr>
        <w:lastRenderedPageBreak/>
        <w:t>第</w:t>
      </w:r>
      <w:r w:rsidR="00093D8D" w:rsidRPr="00D07477">
        <w:rPr>
          <w:rStyle w:val="a4"/>
          <w:rFonts w:ascii="仿宋" w:eastAsia="仿宋" w:hAnsi="仿宋" w:cs="Times New Roman" w:hint="eastAsia"/>
          <w:b w:val="0"/>
          <w:color w:val="000000" w:themeColor="text1"/>
          <w:sz w:val="32"/>
          <w:szCs w:val="32"/>
          <w:bdr w:val="none" w:sz="0" w:space="0" w:color="auto" w:frame="1"/>
        </w:rPr>
        <w:t>二</w:t>
      </w:r>
      <w:r w:rsidRPr="00D07477">
        <w:rPr>
          <w:rStyle w:val="a4"/>
          <w:rFonts w:ascii="仿宋" w:eastAsia="仿宋" w:hAnsi="仿宋" w:cs="Times New Roman" w:hint="eastAsia"/>
          <w:b w:val="0"/>
          <w:color w:val="000000" w:themeColor="text1"/>
          <w:sz w:val="32"/>
          <w:szCs w:val="32"/>
          <w:bdr w:val="none" w:sz="0" w:space="0" w:color="auto" w:frame="1"/>
        </w:rPr>
        <w:t>十</w:t>
      </w:r>
      <w:r w:rsidR="00051DF4"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00051DF4" w:rsidRPr="00D07477">
        <w:rPr>
          <w:rFonts w:ascii="Calibri" w:eastAsia="仿宋" w:hAnsi="Calibri" w:cs="Calibri"/>
          <w:color w:val="000000" w:themeColor="text1"/>
          <w:sz w:val="32"/>
          <w:szCs w:val="32"/>
          <w:bdr w:val="none" w:sz="0" w:space="0" w:color="auto" w:frame="1"/>
        </w:rPr>
        <w:t> </w:t>
      </w:r>
      <w:r w:rsidR="00546113">
        <w:rPr>
          <w:rFonts w:ascii="仿宋" w:eastAsia="仿宋" w:hAnsi="仿宋" w:cs="Times New Roman" w:hint="eastAsia"/>
          <w:color w:val="000000" w:themeColor="text1"/>
          <w:sz w:val="32"/>
          <w:szCs w:val="32"/>
          <w:bdr w:val="none" w:sz="0" w:space="0" w:color="auto" w:frame="1"/>
        </w:rPr>
        <w:t>采购</w:t>
      </w:r>
      <w:r w:rsidR="00051DF4" w:rsidRPr="00D07477">
        <w:rPr>
          <w:rFonts w:ascii="仿宋" w:eastAsia="仿宋" w:hAnsi="仿宋" w:cs="Times New Roman" w:hint="eastAsia"/>
          <w:color w:val="000000" w:themeColor="text1"/>
          <w:sz w:val="32"/>
          <w:szCs w:val="32"/>
          <w:bdr w:val="none" w:sz="0" w:space="0" w:color="auto" w:frame="1"/>
        </w:rPr>
        <w:t>专家按《广东轻工职业技术学院采购评审专家库管理和使用试行办法》（粤轻院审〔2016〕3号）的相关规定采取回避制度，严格遵守评标纪律，有下列行为之一的，由监察处（纪委办公室）处理；涉嫌犯罪的，移送司法机关处理。</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（一）明知应当回避而不回避的。</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（二）已知自己为评标专家身份后至</w:t>
      </w:r>
      <w:r w:rsidR="00546113">
        <w:rPr>
          <w:rFonts w:ascii="仿宋" w:eastAsia="仿宋" w:hAnsi="仿宋" w:cs="Times New Roman" w:hint="eastAsia"/>
          <w:color w:val="000000" w:themeColor="text1"/>
          <w:sz w:val="32"/>
          <w:szCs w:val="32"/>
          <w:bdr w:val="none" w:sz="0" w:space="0" w:color="auto" w:frame="1"/>
        </w:rPr>
        <w:t>采购结果</w:t>
      </w:r>
      <w:r w:rsidRPr="00D07477">
        <w:rPr>
          <w:rFonts w:ascii="仿宋" w:eastAsia="仿宋" w:hAnsi="仿宋" w:cs="Times New Roman" w:hint="eastAsia"/>
          <w:color w:val="000000" w:themeColor="text1"/>
          <w:sz w:val="32"/>
          <w:szCs w:val="32"/>
          <w:bdr w:val="none" w:sz="0" w:space="0" w:color="auto" w:frame="1"/>
        </w:rPr>
        <w:t>公示前私下接触投标人的。</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（三）在</w:t>
      </w:r>
      <w:r w:rsidR="00546113">
        <w:rPr>
          <w:rFonts w:ascii="仿宋" w:eastAsia="仿宋" w:hAnsi="仿宋" w:cs="Times New Roman" w:hint="eastAsia"/>
          <w:color w:val="000000" w:themeColor="text1"/>
          <w:sz w:val="32"/>
          <w:szCs w:val="32"/>
          <w:bdr w:val="none" w:sz="0" w:space="0" w:color="auto" w:frame="1"/>
        </w:rPr>
        <w:t>评审</w:t>
      </w:r>
      <w:r w:rsidRPr="00D07477">
        <w:rPr>
          <w:rFonts w:ascii="仿宋" w:eastAsia="仿宋" w:hAnsi="仿宋" w:cs="Times New Roman" w:hint="eastAsia"/>
          <w:color w:val="000000" w:themeColor="text1"/>
          <w:sz w:val="32"/>
          <w:szCs w:val="32"/>
          <w:bdr w:val="none" w:sz="0" w:space="0" w:color="auto" w:frame="1"/>
        </w:rPr>
        <w:t>过程中有明显不正当倾向性的。</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（四）收受</w:t>
      </w:r>
      <w:r w:rsidR="00546113">
        <w:rPr>
          <w:rFonts w:ascii="仿宋" w:eastAsia="仿宋" w:hAnsi="仿宋" w:cs="Times New Roman" w:hint="eastAsia"/>
          <w:color w:val="000000" w:themeColor="text1"/>
          <w:sz w:val="32"/>
          <w:szCs w:val="32"/>
          <w:bdr w:val="none" w:sz="0" w:space="0" w:color="auto" w:frame="1"/>
        </w:rPr>
        <w:t>供应商</w:t>
      </w:r>
      <w:r w:rsidRPr="00D07477">
        <w:rPr>
          <w:rFonts w:ascii="仿宋" w:eastAsia="仿宋" w:hAnsi="仿宋" w:cs="Times New Roman" w:hint="eastAsia"/>
          <w:color w:val="000000" w:themeColor="text1"/>
          <w:sz w:val="32"/>
          <w:szCs w:val="32"/>
          <w:bdr w:val="none" w:sz="0" w:space="0" w:color="auto" w:frame="1"/>
        </w:rPr>
        <w:t>、其他利害关系人的财物或其他不正当利益的。</w:t>
      </w:r>
    </w:p>
    <w:p w:rsidR="00051DF4" w:rsidRPr="00D07477" w:rsidRDefault="00051DF4" w:rsidP="00051DF4">
      <w:pPr>
        <w:pStyle w:val="a3"/>
        <w:shd w:val="clear" w:color="auto" w:fill="FFFFFF"/>
        <w:spacing w:line="555" w:lineRule="atLeast"/>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（五）泄露有关</w:t>
      </w:r>
      <w:r w:rsidR="00546113">
        <w:rPr>
          <w:rFonts w:ascii="仿宋" w:eastAsia="仿宋" w:hAnsi="仿宋" w:cs="Times New Roman" w:hint="eastAsia"/>
          <w:color w:val="000000" w:themeColor="text1"/>
          <w:sz w:val="32"/>
          <w:szCs w:val="32"/>
          <w:bdr w:val="none" w:sz="0" w:space="0" w:color="auto" w:frame="1"/>
        </w:rPr>
        <w:t>供应商</w:t>
      </w:r>
      <w:r w:rsidRPr="00D07477">
        <w:rPr>
          <w:rFonts w:ascii="仿宋" w:eastAsia="仿宋" w:hAnsi="仿宋" w:cs="Times New Roman" w:hint="eastAsia"/>
          <w:color w:val="000000" w:themeColor="text1"/>
          <w:sz w:val="32"/>
          <w:szCs w:val="32"/>
          <w:bdr w:val="none" w:sz="0" w:space="0" w:color="auto" w:frame="1"/>
        </w:rPr>
        <w:t>文件的评审、中标候选人的推荐以及与评标有关的其他情况的。</w:t>
      </w:r>
    </w:p>
    <w:p w:rsidR="00051DF4" w:rsidRPr="00403163" w:rsidRDefault="00051DF4" w:rsidP="00051DF4">
      <w:pPr>
        <w:pStyle w:val="a3"/>
        <w:shd w:val="clear" w:color="auto" w:fill="FFFFFF"/>
        <w:spacing w:line="555" w:lineRule="atLeast"/>
        <w:ind w:firstLine="645"/>
        <w:jc w:val="center"/>
        <w:rPr>
          <w:rFonts w:ascii="仿宋" w:eastAsia="仿宋" w:hAnsi="仿宋"/>
          <w:bCs/>
          <w:sz w:val="32"/>
          <w:szCs w:val="32"/>
        </w:rPr>
      </w:pPr>
      <w:r w:rsidRPr="00403163">
        <w:rPr>
          <w:rFonts w:ascii="仿宋" w:eastAsia="仿宋" w:hAnsi="仿宋" w:hint="eastAsia"/>
          <w:bCs/>
          <w:sz w:val="32"/>
          <w:szCs w:val="32"/>
        </w:rPr>
        <w:t>第</w:t>
      </w:r>
      <w:r w:rsidR="007C6F9C" w:rsidRPr="00403163">
        <w:rPr>
          <w:rFonts w:ascii="仿宋" w:eastAsia="仿宋" w:hAnsi="仿宋" w:hint="eastAsia"/>
          <w:bCs/>
          <w:sz w:val="32"/>
          <w:szCs w:val="32"/>
        </w:rPr>
        <w:t>六</w:t>
      </w:r>
      <w:r w:rsidRPr="00403163">
        <w:rPr>
          <w:rFonts w:ascii="仿宋" w:eastAsia="仿宋" w:hAnsi="仿宋" w:hint="eastAsia"/>
          <w:bCs/>
          <w:sz w:val="32"/>
          <w:szCs w:val="32"/>
        </w:rPr>
        <w:t>章附则</w:t>
      </w:r>
    </w:p>
    <w:p w:rsidR="00051DF4" w:rsidRPr="00D07477" w:rsidRDefault="009119C1" w:rsidP="00051DF4">
      <w:pPr>
        <w:pStyle w:val="a3"/>
        <w:shd w:val="clear" w:color="auto" w:fill="FFFFFF"/>
        <w:spacing w:line="555" w:lineRule="atLeast"/>
        <w:ind w:firstLine="630"/>
        <w:rPr>
          <w:rFonts w:ascii="仿宋" w:eastAsia="仿宋" w:hAnsi="仿宋" w:cs="Times New Roman"/>
          <w:color w:val="000000" w:themeColor="text1"/>
          <w:sz w:val="32"/>
          <w:szCs w:val="32"/>
          <w:bdr w:val="none" w:sz="0" w:space="0" w:color="auto" w:frame="1"/>
        </w:rPr>
      </w:pPr>
      <w:r w:rsidRPr="00D07477">
        <w:rPr>
          <w:rStyle w:val="a4"/>
          <w:rFonts w:ascii="仿宋" w:eastAsia="仿宋" w:hAnsi="仿宋" w:cs="Times New Roman" w:hint="eastAsia"/>
          <w:b w:val="0"/>
          <w:color w:val="000000" w:themeColor="text1"/>
          <w:sz w:val="32"/>
          <w:szCs w:val="32"/>
          <w:bdr w:val="none" w:sz="0" w:space="0" w:color="auto" w:frame="1"/>
        </w:rPr>
        <w:t>第</w:t>
      </w:r>
      <w:r w:rsidR="004B2675" w:rsidRPr="00D07477">
        <w:rPr>
          <w:rStyle w:val="a4"/>
          <w:rFonts w:ascii="仿宋" w:eastAsia="仿宋" w:hAnsi="仿宋" w:cs="Times New Roman" w:hint="eastAsia"/>
          <w:b w:val="0"/>
          <w:color w:val="000000" w:themeColor="text1"/>
          <w:sz w:val="32"/>
          <w:szCs w:val="32"/>
          <w:bdr w:val="none" w:sz="0" w:space="0" w:color="auto" w:frame="1"/>
        </w:rPr>
        <w:t>二</w:t>
      </w:r>
      <w:r w:rsidRPr="00D07477">
        <w:rPr>
          <w:rStyle w:val="a4"/>
          <w:rFonts w:ascii="仿宋" w:eastAsia="仿宋" w:hAnsi="仿宋" w:cs="Times New Roman" w:hint="eastAsia"/>
          <w:b w:val="0"/>
          <w:color w:val="000000" w:themeColor="text1"/>
          <w:sz w:val="32"/>
          <w:szCs w:val="32"/>
          <w:bdr w:val="none" w:sz="0" w:space="0" w:color="auto" w:frame="1"/>
        </w:rPr>
        <w:t>十</w:t>
      </w:r>
      <w:r w:rsidR="009C4202" w:rsidRPr="00D07477">
        <w:rPr>
          <w:rStyle w:val="a4"/>
          <w:rFonts w:ascii="仿宋" w:eastAsia="仿宋" w:hAnsi="仿宋" w:cs="Times New Roman" w:hint="eastAsia"/>
          <w:b w:val="0"/>
          <w:color w:val="000000" w:themeColor="text1"/>
          <w:sz w:val="32"/>
          <w:szCs w:val="32"/>
          <w:bdr w:val="none" w:sz="0" w:space="0" w:color="auto" w:frame="1"/>
        </w:rPr>
        <w:t>一</w:t>
      </w:r>
      <w:r w:rsidR="00051DF4"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00051DF4" w:rsidRPr="00D07477">
        <w:rPr>
          <w:rFonts w:ascii="仿宋" w:eastAsia="仿宋" w:hAnsi="仿宋" w:cs="Times New Roman" w:hint="eastAsia"/>
          <w:color w:val="000000" w:themeColor="text1"/>
          <w:sz w:val="32"/>
          <w:szCs w:val="32"/>
          <w:bdr w:val="none" w:sz="0" w:space="0" w:color="auto" w:frame="1"/>
        </w:rPr>
        <w:t>所有</w:t>
      </w:r>
      <w:r w:rsidR="00546113">
        <w:rPr>
          <w:rFonts w:ascii="仿宋" w:eastAsia="仿宋" w:hAnsi="仿宋" w:cs="Times New Roman" w:hint="eastAsia"/>
          <w:color w:val="000000" w:themeColor="text1"/>
          <w:sz w:val="32"/>
          <w:szCs w:val="32"/>
          <w:bdr w:val="none" w:sz="0" w:space="0" w:color="auto" w:frame="1"/>
        </w:rPr>
        <w:t>采购</w:t>
      </w:r>
      <w:r w:rsidR="00051DF4" w:rsidRPr="00D07477">
        <w:rPr>
          <w:rFonts w:ascii="仿宋" w:eastAsia="仿宋" w:hAnsi="仿宋" w:cs="Times New Roman" w:hint="eastAsia"/>
          <w:color w:val="000000" w:themeColor="text1"/>
          <w:sz w:val="32"/>
          <w:szCs w:val="32"/>
          <w:bdr w:val="none" w:sz="0" w:space="0" w:color="auto" w:frame="1"/>
        </w:rPr>
        <w:t>文件</w:t>
      </w:r>
      <w:r w:rsidR="00546113" w:rsidRPr="00A712C2">
        <w:rPr>
          <w:rFonts w:ascii="仿宋" w:eastAsia="仿宋" w:hAnsi="仿宋" w:cs="Times New Roman" w:hint="eastAsia"/>
          <w:color w:val="000000" w:themeColor="text1"/>
          <w:sz w:val="32"/>
          <w:szCs w:val="32"/>
          <w:bdr w:val="none" w:sz="0" w:space="0" w:color="auto" w:frame="1"/>
        </w:rPr>
        <w:t>（询价项目及需求部门自主采购项目除外）</w:t>
      </w:r>
      <w:r w:rsidR="00051DF4" w:rsidRPr="00A712C2">
        <w:rPr>
          <w:rFonts w:ascii="仿宋" w:eastAsia="仿宋" w:hAnsi="仿宋" w:cs="Times New Roman" w:hint="eastAsia"/>
          <w:color w:val="000000" w:themeColor="text1"/>
          <w:sz w:val="32"/>
          <w:szCs w:val="32"/>
          <w:bdr w:val="none" w:sz="0" w:space="0" w:color="auto" w:frame="1"/>
        </w:rPr>
        <w:t>的正本及其他相</w:t>
      </w:r>
      <w:r w:rsidR="00051DF4" w:rsidRPr="00D07477">
        <w:rPr>
          <w:rFonts w:ascii="仿宋" w:eastAsia="仿宋" w:hAnsi="仿宋" w:cs="Times New Roman" w:hint="eastAsia"/>
          <w:color w:val="000000" w:themeColor="text1"/>
          <w:sz w:val="32"/>
          <w:szCs w:val="32"/>
          <w:bdr w:val="none" w:sz="0" w:space="0" w:color="auto" w:frame="1"/>
        </w:rPr>
        <w:t>关资料应由招标采购管理中心整理登记，并在学校综合档案室指定时间统一移交保管。</w:t>
      </w:r>
    </w:p>
    <w:p w:rsidR="00C10AF1" w:rsidRPr="00D07477" w:rsidRDefault="008B296D" w:rsidP="00C10AF1">
      <w:pPr>
        <w:pStyle w:val="a3"/>
        <w:shd w:val="clear" w:color="auto" w:fill="FFFFFF"/>
        <w:ind w:firstLine="645"/>
        <w:rPr>
          <w:rFonts w:ascii="仿宋" w:eastAsia="仿宋" w:hAnsi="仿宋" w:cs="Times New Roman"/>
          <w:color w:val="000000" w:themeColor="text1"/>
          <w:sz w:val="32"/>
          <w:szCs w:val="32"/>
          <w:bdr w:val="none" w:sz="0" w:space="0" w:color="auto" w:frame="1"/>
        </w:rPr>
      </w:pPr>
      <w:r w:rsidRPr="00D07477">
        <w:rPr>
          <w:rFonts w:ascii="仿宋" w:eastAsia="仿宋" w:hAnsi="仿宋" w:cs="Times New Roman" w:hint="eastAsia"/>
          <w:color w:val="000000" w:themeColor="text1"/>
          <w:sz w:val="32"/>
          <w:szCs w:val="32"/>
          <w:bdr w:val="none" w:sz="0" w:space="0" w:color="auto" w:frame="1"/>
        </w:rPr>
        <w:t>第二十</w:t>
      </w:r>
      <w:r w:rsidR="006349DE" w:rsidRPr="00D07477">
        <w:rPr>
          <w:rFonts w:ascii="仿宋" w:eastAsia="仿宋" w:hAnsi="仿宋" w:cs="Times New Roman" w:hint="eastAsia"/>
          <w:color w:val="000000" w:themeColor="text1"/>
          <w:sz w:val="32"/>
          <w:szCs w:val="32"/>
          <w:bdr w:val="none" w:sz="0" w:space="0" w:color="auto" w:frame="1"/>
        </w:rPr>
        <w:t>二</w:t>
      </w:r>
      <w:r w:rsidR="00C10AF1" w:rsidRPr="00D07477">
        <w:rPr>
          <w:rFonts w:ascii="仿宋" w:eastAsia="仿宋" w:hAnsi="仿宋" w:cs="Times New Roman" w:hint="eastAsia"/>
          <w:color w:val="000000" w:themeColor="text1"/>
          <w:sz w:val="32"/>
          <w:szCs w:val="32"/>
          <w:bdr w:val="none" w:sz="0" w:space="0" w:color="auto" w:frame="1"/>
        </w:rPr>
        <w:t>条</w:t>
      </w:r>
      <w:r w:rsidR="00A0513E">
        <w:rPr>
          <w:rFonts w:ascii="仿宋" w:eastAsia="仿宋" w:hAnsi="仿宋" w:cs="Times New Roman" w:hint="eastAsia"/>
          <w:color w:val="000000" w:themeColor="text1"/>
          <w:sz w:val="32"/>
          <w:szCs w:val="32"/>
          <w:bdr w:val="none" w:sz="0" w:space="0" w:color="auto" w:frame="1"/>
        </w:rPr>
        <w:t xml:space="preserve"> </w:t>
      </w:r>
      <w:r w:rsidR="00C10AF1" w:rsidRPr="00D07477">
        <w:rPr>
          <w:rFonts w:ascii="仿宋" w:eastAsia="仿宋" w:hAnsi="仿宋" w:cs="Times New Roman" w:hint="eastAsia"/>
          <w:color w:val="000000" w:themeColor="text1"/>
          <w:sz w:val="32"/>
          <w:szCs w:val="32"/>
          <w:bdr w:val="none" w:sz="0" w:space="0" w:color="auto" w:frame="1"/>
        </w:rPr>
        <w:t>本管理办法中的“以下”不包含本数，“以上”包含本数。</w:t>
      </w:r>
    </w:p>
    <w:p w:rsidR="00933B1A" w:rsidRPr="00D07477" w:rsidRDefault="00282566" w:rsidP="00051DF4">
      <w:pPr>
        <w:pStyle w:val="a3"/>
        <w:shd w:val="clear" w:color="auto" w:fill="FFFFFF"/>
        <w:ind w:firstLine="645"/>
        <w:rPr>
          <w:rFonts w:ascii="Times New Roman" w:hAnsi="Times New Roman" w:cs="Times New Roman"/>
          <w:color w:val="000000" w:themeColor="text1"/>
        </w:rPr>
      </w:pPr>
      <w:r w:rsidRPr="00D07477">
        <w:rPr>
          <w:rFonts w:ascii="仿宋" w:eastAsia="仿宋" w:hAnsi="仿宋" w:cs="Times New Roman" w:hint="eastAsia"/>
          <w:color w:val="000000" w:themeColor="text1"/>
          <w:sz w:val="32"/>
          <w:szCs w:val="32"/>
          <w:bdr w:val="none" w:sz="0" w:space="0" w:color="auto" w:frame="1"/>
        </w:rPr>
        <w:t>第</w:t>
      </w:r>
      <w:r w:rsidRPr="00D07477">
        <w:rPr>
          <w:rStyle w:val="a4"/>
          <w:rFonts w:ascii="仿宋" w:eastAsia="仿宋" w:hAnsi="仿宋" w:cs="Times New Roman" w:hint="eastAsia"/>
          <w:b w:val="0"/>
          <w:color w:val="000000" w:themeColor="text1"/>
          <w:sz w:val="32"/>
          <w:szCs w:val="32"/>
          <w:bdr w:val="none" w:sz="0" w:space="0" w:color="auto" w:frame="1"/>
        </w:rPr>
        <w:t>二十三</w:t>
      </w:r>
      <w:r w:rsidR="0078292F" w:rsidRPr="00D07477">
        <w:rPr>
          <w:rFonts w:ascii="仿宋" w:eastAsia="仿宋" w:hAnsi="仿宋" w:cs="Times New Roman" w:hint="eastAsia"/>
          <w:color w:val="000000" w:themeColor="text1"/>
          <w:sz w:val="32"/>
          <w:szCs w:val="32"/>
          <w:bdr w:val="none" w:sz="0" w:space="0" w:color="auto" w:frame="1"/>
        </w:rPr>
        <w:t>条</w:t>
      </w:r>
      <w:r w:rsidR="00A0513E">
        <w:rPr>
          <w:rFonts w:ascii="仿宋" w:eastAsia="仿宋" w:hAnsi="仿宋" w:cs="Times New Roman" w:hint="eastAsia"/>
          <w:color w:val="000000" w:themeColor="text1"/>
          <w:sz w:val="32"/>
          <w:szCs w:val="32"/>
          <w:bdr w:val="none" w:sz="0" w:space="0" w:color="auto" w:frame="1"/>
        </w:rPr>
        <w:t xml:space="preserve"> </w:t>
      </w:r>
      <w:r w:rsidR="00933B1A" w:rsidRPr="00D07477">
        <w:rPr>
          <w:rFonts w:ascii="仿宋" w:eastAsia="仿宋" w:hAnsi="仿宋" w:cs="Times New Roman" w:hint="eastAsia"/>
          <w:color w:val="000000" w:themeColor="text1"/>
          <w:sz w:val="32"/>
          <w:szCs w:val="32"/>
          <w:bdr w:val="none" w:sz="0" w:space="0" w:color="auto" w:frame="1"/>
        </w:rPr>
        <w:t>学校下属独立核算企业按上级主管部门采购管理相关的法律法规制定相应的采购管理办法。</w:t>
      </w:r>
    </w:p>
    <w:p w:rsidR="00933B1A" w:rsidRPr="00D07477" w:rsidRDefault="00C665B5" w:rsidP="00BA5AA8">
      <w:pPr>
        <w:pStyle w:val="a3"/>
        <w:shd w:val="clear" w:color="auto" w:fill="FFFFFF"/>
        <w:spacing w:line="555" w:lineRule="atLeast"/>
        <w:ind w:firstLine="630"/>
        <w:rPr>
          <w:rFonts w:ascii="Times New Roman" w:hAnsi="Times New Roman" w:cs="Times New Roman"/>
          <w:color w:val="000000" w:themeColor="text1"/>
        </w:rPr>
      </w:pPr>
      <w:r w:rsidRPr="00D07477">
        <w:rPr>
          <w:rStyle w:val="a4"/>
          <w:rFonts w:ascii="仿宋" w:eastAsia="仿宋" w:hAnsi="仿宋" w:cs="Times New Roman" w:hint="eastAsia"/>
          <w:b w:val="0"/>
          <w:color w:val="000000" w:themeColor="text1"/>
          <w:sz w:val="32"/>
          <w:szCs w:val="32"/>
          <w:bdr w:val="none" w:sz="0" w:space="0" w:color="auto" w:frame="1"/>
        </w:rPr>
        <w:lastRenderedPageBreak/>
        <w:t>第二十四</w:t>
      </w:r>
      <w:r w:rsidR="00933B1A"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00933B1A" w:rsidRPr="00D07477">
        <w:rPr>
          <w:rFonts w:ascii="仿宋" w:eastAsia="仿宋" w:hAnsi="仿宋" w:cs="Times New Roman" w:hint="eastAsia"/>
          <w:color w:val="000000" w:themeColor="text1"/>
          <w:sz w:val="32"/>
          <w:szCs w:val="32"/>
          <w:bdr w:val="none" w:sz="0" w:space="0" w:color="auto" w:frame="1"/>
        </w:rPr>
        <w:t>本办法由学校采购领导小组负责解释。政府采购办法有更新的，我校采购</w:t>
      </w:r>
      <w:r w:rsidR="008276B8" w:rsidRPr="00D07477">
        <w:rPr>
          <w:rFonts w:ascii="仿宋" w:eastAsia="仿宋" w:hAnsi="仿宋" w:cs="Times New Roman" w:hint="eastAsia"/>
          <w:color w:val="000000" w:themeColor="text1"/>
          <w:sz w:val="32"/>
          <w:szCs w:val="32"/>
          <w:bdr w:val="none" w:sz="0" w:space="0" w:color="auto" w:frame="1"/>
        </w:rPr>
        <w:t>办法</w:t>
      </w:r>
      <w:r w:rsidR="00933B1A" w:rsidRPr="00D07477">
        <w:rPr>
          <w:rFonts w:ascii="仿宋" w:eastAsia="仿宋" w:hAnsi="仿宋" w:cs="Times New Roman" w:hint="eastAsia"/>
          <w:color w:val="000000" w:themeColor="text1"/>
          <w:sz w:val="32"/>
          <w:szCs w:val="32"/>
          <w:bdr w:val="none" w:sz="0" w:space="0" w:color="auto" w:frame="1"/>
        </w:rPr>
        <w:t>具体条款随之更改。</w:t>
      </w:r>
    </w:p>
    <w:p w:rsidR="0074496B" w:rsidRPr="00D07477" w:rsidRDefault="0003456A" w:rsidP="0074496B">
      <w:pPr>
        <w:pStyle w:val="a3"/>
        <w:shd w:val="clear" w:color="auto" w:fill="FFFFFF"/>
        <w:ind w:firstLine="645"/>
        <w:rPr>
          <w:rFonts w:ascii="仿宋" w:eastAsia="仿宋" w:hAnsi="仿宋" w:cs="Times New Roman"/>
          <w:color w:val="000000" w:themeColor="text1"/>
          <w:sz w:val="32"/>
          <w:szCs w:val="32"/>
          <w:bdr w:val="none" w:sz="0" w:space="0" w:color="auto" w:frame="1"/>
        </w:rPr>
      </w:pPr>
      <w:r w:rsidRPr="00D07477">
        <w:rPr>
          <w:rStyle w:val="a4"/>
          <w:rFonts w:ascii="仿宋" w:eastAsia="仿宋" w:hAnsi="仿宋" w:cs="Times New Roman" w:hint="eastAsia"/>
          <w:b w:val="0"/>
          <w:color w:val="000000" w:themeColor="text1"/>
          <w:sz w:val="32"/>
          <w:szCs w:val="32"/>
          <w:bdr w:val="none" w:sz="0" w:space="0" w:color="auto" w:frame="1"/>
        </w:rPr>
        <w:t>第二十五</w:t>
      </w:r>
      <w:r w:rsidR="00051DF4" w:rsidRPr="00D07477">
        <w:rPr>
          <w:rStyle w:val="a4"/>
          <w:rFonts w:ascii="仿宋" w:eastAsia="仿宋" w:hAnsi="仿宋" w:cs="Times New Roman" w:hint="eastAsia"/>
          <w:b w:val="0"/>
          <w:color w:val="000000" w:themeColor="text1"/>
          <w:sz w:val="32"/>
          <w:szCs w:val="32"/>
          <w:bdr w:val="none" w:sz="0" w:space="0" w:color="auto" w:frame="1"/>
        </w:rPr>
        <w:t>条</w:t>
      </w:r>
      <w:r w:rsidR="00A0513E">
        <w:rPr>
          <w:rStyle w:val="a4"/>
          <w:rFonts w:ascii="仿宋" w:eastAsia="仿宋" w:hAnsi="仿宋" w:cs="Times New Roman" w:hint="eastAsia"/>
          <w:b w:val="0"/>
          <w:color w:val="000000" w:themeColor="text1"/>
          <w:sz w:val="32"/>
          <w:szCs w:val="32"/>
          <w:bdr w:val="none" w:sz="0" w:space="0" w:color="auto" w:frame="1"/>
        </w:rPr>
        <w:t xml:space="preserve"> </w:t>
      </w:r>
      <w:r w:rsidR="00051DF4" w:rsidRPr="00D07477">
        <w:rPr>
          <w:rFonts w:ascii="仿宋" w:eastAsia="仿宋" w:hAnsi="仿宋" w:cs="Times New Roman" w:hint="eastAsia"/>
          <w:color w:val="000000" w:themeColor="text1"/>
          <w:sz w:val="32"/>
          <w:szCs w:val="32"/>
          <w:bdr w:val="none" w:sz="0" w:space="0" w:color="auto" w:frame="1"/>
        </w:rPr>
        <w:t>本办法自发布之日起开始实施。《广东轻工职业技术学院采购管理办法(</w:t>
      </w:r>
      <w:r w:rsidR="00B64592" w:rsidRPr="00D07477">
        <w:rPr>
          <w:rFonts w:ascii="仿宋" w:eastAsia="仿宋" w:hAnsi="仿宋" w:cs="Times New Roman" w:hint="eastAsia"/>
          <w:color w:val="000000" w:themeColor="text1"/>
          <w:sz w:val="32"/>
          <w:szCs w:val="32"/>
          <w:bdr w:val="none" w:sz="0" w:space="0" w:color="auto" w:frame="1"/>
        </w:rPr>
        <w:t>2018</w:t>
      </w:r>
      <w:r w:rsidR="00051DF4" w:rsidRPr="00D07477">
        <w:rPr>
          <w:rFonts w:ascii="仿宋" w:eastAsia="仿宋" w:hAnsi="仿宋" w:cs="Times New Roman" w:hint="eastAsia"/>
          <w:color w:val="000000" w:themeColor="text1"/>
          <w:sz w:val="32"/>
          <w:szCs w:val="32"/>
          <w:bdr w:val="none" w:sz="0" w:space="0" w:color="auto" w:frame="1"/>
        </w:rPr>
        <w:t>年修订)》即日起废除，原学校有关采购规章制度与本办法不一致的，以本办法为准。</w:t>
      </w:r>
    </w:p>
    <w:p w:rsidR="00B33383" w:rsidRPr="00D07477" w:rsidRDefault="00B33383">
      <w:pPr>
        <w:rPr>
          <w:color w:val="000000" w:themeColor="text1"/>
        </w:rPr>
      </w:pPr>
    </w:p>
    <w:sectPr w:rsidR="00B33383" w:rsidRPr="00D07477" w:rsidSect="009516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43" w:rsidRDefault="008C7943" w:rsidP="00C94EDA">
      <w:r>
        <w:separator/>
      </w:r>
    </w:p>
  </w:endnote>
  <w:endnote w:type="continuationSeparator" w:id="0">
    <w:p w:rsidR="008C7943" w:rsidRDefault="008C7943" w:rsidP="00C94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5536"/>
      <w:docPartObj>
        <w:docPartGallery w:val="Page Numbers (Bottom of Page)"/>
        <w:docPartUnique/>
      </w:docPartObj>
    </w:sdtPr>
    <w:sdtContent>
      <w:p w:rsidR="00FF2F24" w:rsidRDefault="000163D7">
        <w:pPr>
          <w:pStyle w:val="a7"/>
          <w:jc w:val="center"/>
        </w:pPr>
        <w:r>
          <w:fldChar w:fldCharType="begin"/>
        </w:r>
        <w:r w:rsidR="00FF2F24">
          <w:instrText xml:space="preserve"> PAGE   \* MERGEFORMAT </w:instrText>
        </w:r>
        <w:r>
          <w:fldChar w:fldCharType="separate"/>
        </w:r>
        <w:r w:rsidR="0057686E" w:rsidRPr="0057686E">
          <w:rPr>
            <w:noProof/>
            <w:lang w:val="zh-CN"/>
          </w:rPr>
          <w:t>1</w:t>
        </w:r>
        <w:r>
          <w:fldChar w:fldCharType="end"/>
        </w:r>
      </w:p>
    </w:sdtContent>
  </w:sdt>
  <w:p w:rsidR="00FF2F24" w:rsidRDefault="00FF2F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43" w:rsidRDefault="008C7943" w:rsidP="00C94EDA">
      <w:r>
        <w:separator/>
      </w:r>
    </w:p>
  </w:footnote>
  <w:footnote w:type="continuationSeparator" w:id="0">
    <w:p w:rsidR="008C7943" w:rsidRDefault="008C7943" w:rsidP="00C94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DFE"/>
    <w:multiLevelType w:val="hybridMultilevel"/>
    <w:tmpl w:val="B4C45854"/>
    <w:lvl w:ilvl="0" w:tplc="7272041A">
      <w:start w:val="1"/>
      <w:numFmt w:val="japaneseCounting"/>
      <w:lvlText w:val="（%1）"/>
      <w:lvlJc w:val="left"/>
      <w:pPr>
        <w:ind w:left="1647" w:hanging="1080"/>
      </w:pPr>
      <w:rPr>
        <w:rFonts w:hint="default"/>
      </w:rPr>
    </w:lvl>
    <w:lvl w:ilvl="1" w:tplc="04090019" w:tentative="1">
      <w:start w:val="1"/>
      <w:numFmt w:val="lowerLetter"/>
      <w:lvlText w:val="%2)"/>
      <w:lvlJc w:val="left"/>
      <w:pPr>
        <w:ind w:left="-75" w:hanging="420"/>
      </w:pPr>
    </w:lvl>
    <w:lvl w:ilvl="2" w:tplc="0409001B" w:tentative="1">
      <w:start w:val="1"/>
      <w:numFmt w:val="lowerRoman"/>
      <w:lvlText w:val="%3."/>
      <w:lvlJc w:val="right"/>
      <w:pPr>
        <w:ind w:left="345" w:hanging="420"/>
      </w:pPr>
    </w:lvl>
    <w:lvl w:ilvl="3" w:tplc="0409000F" w:tentative="1">
      <w:start w:val="1"/>
      <w:numFmt w:val="decimal"/>
      <w:lvlText w:val="%4."/>
      <w:lvlJc w:val="left"/>
      <w:pPr>
        <w:ind w:left="765" w:hanging="420"/>
      </w:pPr>
    </w:lvl>
    <w:lvl w:ilvl="4" w:tplc="04090019" w:tentative="1">
      <w:start w:val="1"/>
      <w:numFmt w:val="lowerLetter"/>
      <w:lvlText w:val="%5)"/>
      <w:lvlJc w:val="left"/>
      <w:pPr>
        <w:ind w:left="1185" w:hanging="420"/>
      </w:pPr>
    </w:lvl>
    <w:lvl w:ilvl="5" w:tplc="0409001B" w:tentative="1">
      <w:start w:val="1"/>
      <w:numFmt w:val="lowerRoman"/>
      <w:lvlText w:val="%6."/>
      <w:lvlJc w:val="right"/>
      <w:pPr>
        <w:ind w:left="1605" w:hanging="420"/>
      </w:pPr>
    </w:lvl>
    <w:lvl w:ilvl="6" w:tplc="0409000F" w:tentative="1">
      <w:start w:val="1"/>
      <w:numFmt w:val="decimal"/>
      <w:lvlText w:val="%7."/>
      <w:lvlJc w:val="left"/>
      <w:pPr>
        <w:ind w:left="2025" w:hanging="420"/>
      </w:pPr>
    </w:lvl>
    <w:lvl w:ilvl="7" w:tplc="04090019" w:tentative="1">
      <w:start w:val="1"/>
      <w:numFmt w:val="lowerLetter"/>
      <w:lvlText w:val="%8)"/>
      <w:lvlJc w:val="left"/>
      <w:pPr>
        <w:ind w:left="2445" w:hanging="420"/>
      </w:pPr>
    </w:lvl>
    <w:lvl w:ilvl="8" w:tplc="0409001B" w:tentative="1">
      <w:start w:val="1"/>
      <w:numFmt w:val="lowerRoman"/>
      <w:lvlText w:val="%9."/>
      <w:lvlJc w:val="right"/>
      <w:pPr>
        <w:ind w:left="2865" w:hanging="420"/>
      </w:pPr>
    </w:lvl>
  </w:abstractNum>
  <w:abstractNum w:abstractNumId="1">
    <w:nsid w:val="1B571954"/>
    <w:multiLevelType w:val="hybridMultilevel"/>
    <w:tmpl w:val="B4C45854"/>
    <w:lvl w:ilvl="0" w:tplc="7272041A">
      <w:start w:val="1"/>
      <w:numFmt w:val="japaneseCounting"/>
      <w:lvlText w:val="（%1）"/>
      <w:lvlJc w:val="left"/>
      <w:pPr>
        <w:ind w:left="3064"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2FB7B69"/>
    <w:multiLevelType w:val="hybridMultilevel"/>
    <w:tmpl w:val="B4C45854"/>
    <w:lvl w:ilvl="0" w:tplc="7272041A">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50923C79"/>
    <w:multiLevelType w:val="hybridMultilevel"/>
    <w:tmpl w:val="B4C45854"/>
    <w:lvl w:ilvl="0" w:tplc="7272041A">
      <w:start w:val="1"/>
      <w:numFmt w:val="japaneseCounting"/>
      <w:lvlText w:val="（%1）"/>
      <w:lvlJc w:val="left"/>
      <w:pPr>
        <w:ind w:left="1080" w:hanging="1080"/>
      </w:pPr>
      <w:rPr>
        <w:rFonts w:hint="default"/>
      </w:rPr>
    </w:lvl>
    <w:lvl w:ilvl="1" w:tplc="04090019" w:tentative="1">
      <w:start w:val="1"/>
      <w:numFmt w:val="lowerLetter"/>
      <w:lvlText w:val="%2)"/>
      <w:lvlJc w:val="left"/>
      <w:pPr>
        <w:ind w:left="918" w:hanging="420"/>
      </w:pPr>
    </w:lvl>
    <w:lvl w:ilvl="2" w:tplc="0409001B" w:tentative="1">
      <w:start w:val="1"/>
      <w:numFmt w:val="lowerRoman"/>
      <w:lvlText w:val="%3."/>
      <w:lvlJc w:val="right"/>
      <w:pPr>
        <w:ind w:left="1338" w:hanging="420"/>
      </w:pPr>
    </w:lvl>
    <w:lvl w:ilvl="3" w:tplc="0409000F" w:tentative="1">
      <w:start w:val="1"/>
      <w:numFmt w:val="decimal"/>
      <w:lvlText w:val="%4."/>
      <w:lvlJc w:val="left"/>
      <w:pPr>
        <w:ind w:left="1758" w:hanging="420"/>
      </w:pPr>
    </w:lvl>
    <w:lvl w:ilvl="4" w:tplc="04090019" w:tentative="1">
      <w:start w:val="1"/>
      <w:numFmt w:val="lowerLetter"/>
      <w:lvlText w:val="%5)"/>
      <w:lvlJc w:val="left"/>
      <w:pPr>
        <w:ind w:left="2178" w:hanging="420"/>
      </w:pPr>
    </w:lvl>
    <w:lvl w:ilvl="5" w:tplc="0409001B" w:tentative="1">
      <w:start w:val="1"/>
      <w:numFmt w:val="lowerRoman"/>
      <w:lvlText w:val="%6."/>
      <w:lvlJc w:val="right"/>
      <w:pPr>
        <w:ind w:left="2598" w:hanging="420"/>
      </w:pPr>
    </w:lvl>
    <w:lvl w:ilvl="6" w:tplc="0409000F" w:tentative="1">
      <w:start w:val="1"/>
      <w:numFmt w:val="decimal"/>
      <w:lvlText w:val="%7."/>
      <w:lvlJc w:val="left"/>
      <w:pPr>
        <w:ind w:left="3018" w:hanging="420"/>
      </w:pPr>
    </w:lvl>
    <w:lvl w:ilvl="7" w:tplc="04090019" w:tentative="1">
      <w:start w:val="1"/>
      <w:numFmt w:val="lowerLetter"/>
      <w:lvlText w:val="%8)"/>
      <w:lvlJc w:val="left"/>
      <w:pPr>
        <w:ind w:left="3438" w:hanging="420"/>
      </w:pPr>
    </w:lvl>
    <w:lvl w:ilvl="8" w:tplc="0409001B" w:tentative="1">
      <w:start w:val="1"/>
      <w:numFmt w:val="lowerRoman"/>
      <w:lvlText w:val="%9."/>
      <w:lvlJc w:val="right"/>
      <w:pPr>
        <w:ind w:left="3858" w:hanging="420"/>
      </w:pPr>
    </w:lvl>
  </w:abstractNum>
  <w:abstractNum w:abstractNumId="4">
    <w:nsid w:val="5BFB6A19"/>
    <w:multiLevelType w:val="hybridMultilevel"/>
    <w:tmpl w:val="B4C45854"/>
    <w:lvl w:ilvl="0" w:tplc="7272041A">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7A8923E0"/>
    <w:multiLevelType w:val="hybridMultilevel"/>
    <w:tmpl w:val="34E6D1FE"/>
    <w:lvl w:ilvl="0" w:tplc="BF8A821E">
      <w:start w:val="1"/>
      <w:numFmt w:val="japaneseCounting"/>
      <w:lvlText w:val="第%1条"/>
      <w:lvlJc w:val="left"/>
      <w:pPr>
        <w:ind w:left="1770" w:hanging="1125"/>
      </w:pPr>
      <w:rPr>
        <w:rFonts w:hint="default"/>
        <w:b/>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曾卿">
    <w15:presenceInfo w15:providerId="None" w15:userId="曾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5057"/>
    <w:rsid w:val="000000BB"/>
    <w:rsid w:val="0000742F"/>
    <w:rsid w:val="00012FF5"/>
    <w:rsid w:val="000139B7"/>
    <w:rsid w:val="000163D7"/>
    <w:rsid w:val="0002118D"/>
    <w:rsid w:val="000217FD"/>
    <w:rsid w:val="00022CB2"/>
    <w:rsid w:val="000230EA"/>
    <w:rsid w:val="000235C7"/>
    <w:rsid w:val="00024372"/>
    <w:rsid w:val="0003302B"/>
    <w:rsid w:val="00033A19"/>
    <w:rsid w:val="0003456A"/>
    <w:rsid w:val="000348C0"/>
    <w:rsid w:val="00036DAB"/>
    <w:rsid w:val="0004599B"/>
    <w:rsid w:val="00046A82"/>
    <w:rsid w:val="000475DC"/>
    <w:rsid w:val="0005149F"/>
    <w:rsid w:val="00051DF4"/>
    <w:rsid w:val="0006391C"/>
    <w:rsid w:val="00070338"/>
    <w:rsid w:val="00071107"/>
    <w:rsid w:val="000732E7"/>
    <w:rsid w:val="00075057"/>
    <w:rsid w:val="00077792"/>
    <w:rsid w:val="0008402D"/>
    <w:rsid w:val="000849FB"/>
    <w:rsid w:val="00093D8D"/>
    <w:rsid w:val="0009509C"/>
    <w:rsid w:val="000A05C9"/>
    <w:rsid w:val="000A3694"/>
    <w:rsid w:val="000A4903"/>
    <w:rsid w:val="000B4481"/>
    <w:rsid w:val="000B7333"/>
    <w:rsid w:val="000B7669"/>
    <w:rsid w:val="000C2EAF"/>
    <w:rsid w:val="000C4F7A"/>
    <w:rsid w:val="000D2173"/>
    <w:rsid w:val="000D5B16"/>
    <w:rsid w:val="000D5C73"/>
    <w:rsid w:val="000D6DC4"/>
    <w:rsid w:val="000D768E"/>
    <w:rsid w:val="000D7AF5"/>
    <w:rsid w:val="000E55E5"/>
    <w:rsid w:val="000E7132"/>
    <w:rsid w:val="000F0EAC"/>
    <w:rsid w:val="000F1758"/>
    <w:rsid w:val="000F29EA"/>
    <w:rsid w:val="000F4A23"/>
    <w:rsid w:val="000F583D"/>
    <w:rsid w:val="000F5F35"/>
    <w:rsid w:val="000F5FD5"/>
    <w:rsid w:val="00100F53"/>
    <w:rsid w:val="001029FF"/>
    <w:rsid w:val="00103752"/>
    <w:rsid w:val="001043BB"/>
    <w:rsid w:val="0011031C"/>
    <w:rsid w:val="00110957"/>
    <w:rsid w:val="00111219"/>
    <w:rsid w:val="001130C3"/>
    <w:rsid w:val="00121487"/>
    <w:rsid w:val="00121841"/>
    <w:rsid w:val="0012588C"/>
    <w:rsid w:val="00130B44"/>
    <w:rsid w:val="00134DC4"/>
    <w:rsid w:val="00135879"/>
    <w:rsid w:val="0013656F"/>
    <w:rsid w:val="0013726C"/>
    <w:rsid w:val="001452D6"/>
    <w:rsid w:val="001513C3"/>
    <w:rsid w:val="00152420"/>
    <w:rsid w:val="00153294"/>
    <w:rsid w:val="0016566E"/>
    <w:rsid w:val="00177948"/>
    <w:rsid w:val="001845DA"/>
    <w:rsid w:val="001870A2"/>
    <w:rsid w:val="001911BF"/>
    <w:rsid w:val="00192389"/>
    <w:rsid w:val="001954D0"/>
    <w:rsid w:val="001A225F"/>
    <w:rsid w:val="001A6ED4"/>
    <w:rsid w:val="001A7F87"/>
    <w:rsid w:val="001B2A13"/>
    <w:rsid w:val="001C0502"/>
    <w:rsid w:val="001C1D64"/>
    <w:rsid w:val="001D014E"/>
    <w:rsid w:val="001D1256"/>
    <w:rsid w:val="001D275E"/>
    <w:rsid w:val="001D3E40"/>
    <w:rsid w:val="001E36CE"/>
    <w:rsid w:val="001F4705"/>
    <w:rsid w:val="001F7BD7"/>
    <w:rsid w:val="00201A07"/>
    <w:rsid w:val="00202A57"/>
    <w:rsid w:val="0020620B"/>
    <w:rsid w:val="00206A28"/>
    <w:rsid w:val="00215678"/>
    <w:rsid w:val="00221B94"/>
    <w:rsid w:val="00222A21"/>
    <w:rsid w:val="00224BDA"/>
    <w:rsid w:val="00226498"/>
    <w:rsid w:val="00226EAA"/>
    <w:rsid w:val="00227EA3"/>
    <w:rsid w:val="002304F7"/>
    <w:rsid w:val="00241326"/>
    <w:rsid w:val="00250716"/>
    <w:rsid w:val="00251108"/>
    <w:rsid w:val="00253F5B"/>
    <w:rsid w:val="002548C5"/>
    <w:rsid w:val="00255373"/>
    <w:rsid w:val="002556E9"/>
    <w:rsid w:val="00261A87"/>
    <w:rsid w:val="00266499"/>
    <w:rsid w:val="00270FC0"/>
    <w:rsid w:val="0027200C"/>
    <w:rsid w:val="002733B2"/>
    <w:rsid w:val="00282566"/>
    <w:rsid w:val="002859BF"/>
    <w:rsid w:val="00290679"/>
    <w:rsid w:val="002A0055"/>
    <w:rsid w:val="002A3E0F"/>
    <w:rsid w:val="002A624F"/>
    <w:rsid w:val="002B4D15"/>
    <w:rsid w:val="002C09F5"/>
    <w:rsid w:val="002C3863"/>
    <w:rsid w:val="002C3CE5"/>
    <w:rsid w:val="002D6AB5"/>
    <w:rsid w:val="002E320E"/>
    <w:rsid w:val="002F47E3"/>
    <w:rsid w:val="002F69BE"/>
    <w:rsid w:val="00300C48"/>
    <w:rsid w:val="00305051"/>
    <w:rsid w:val="0030507A"/>
    <w:rsid w:val="00312C76"/>
    <w:rsid w:val="00316B71"/>
    <w:rsid w:val="00317B88"/>
    <w:rsid w:val="003201C6"/>
    <w:rsid w:val="00320B0B"/>
    <w:rsid w:val="00320D61"/>
    <w:rsid w:val="00326371"/>
    <w:rsid w:val="0032783F"/>
    <w:rsid w:val="0032791E"/>
    <w:rsid w:val="00331289"/>
    <w:rsid w:val="00340F5B"/>
    <w:rsid w:val="00342654"/>
    <w:rsid w:val="0034299A"/>
    <w:rsid w:val="0034728B"/>
    <w:rsid w:val="003548CB"/>
    <w:rsid w:val="00355456"/>
    <w:rsid w:val="0038135F"/>
    <w:rsid w:val="00385143"/>
    <w:rsid w:val="003871A2"/>
    <w:rsid w:val="003B0B2E"/>
    <w:rsid w:val="003B23D1"/>
    <w:rsid w:val="003B4F9C"/>
    <w:rsid w:val="003B73C3"/>
    <w:rsid w:val="003C0809"/>
    <w:rsid w:val="003C15E4"/>
    <w:rsid w:val="003C1D00"/>
    <w:rsid w:val="003C26E6"/>
    <w:rsid w:val="003C4E13"/>
    <w:rsid w:val="003C552F"/>
    <w:rsid w:val="003D6634"/>
    <w:rsid w:val="003E0760"/>
    <w:rsid w:val="003E2587"/>
    <w:rsid w:val="003E42F7"/>
    <w:rsid w:val="003E670F"/>
    <w:rsid w:val="003E7259"/>
    <w:rsid w:val="003F096A"/>
    <w:rsid w:val="003F6219"/>
    <w:rsid w:val="00403163"/>
    <w:rsid w:val="00403425"/>
    <w:rsid w:val="004061BB"/>
    <w:rsid w:val="00415F5E"/>
    <w:rsid w:val="00424C54"/>
    <w:rsid w:val="0042650D"/>
    <w:rsid w:val="004403F9"/>
    <w:rsid w:val="004541FD"/>
    <w:rsid w:val="004554D2"/>
    <w:rsid w:val="0046110B"/>
    <w:rsid w:val="004615C4"/>
    <w:rsid w:val="00464E8C"/>
    <w:rsid w:val="00465BA3"/>
    <w:rsid w:val="0047565D"/>
    <w:rsid w:val="0047737F"/>
    <w:rsid w:val="00477833"/>
    <w:rsid w:val="0048425E"/>
    <w:rsid w:val="00484911"/>
    <w:rsid w:val="00491D7C"/>
    <w:rsid w:val="004923DB"/>
    <w:rsid w:val="00493909"/>
    <w:rsid w:val="00494328"/>
    <w:rsid w:val="004A0510"/>
    <w:rsid w:val="004A26D9"/>
    <w:rsid w:val="004A28B0"/>
    <w:rsid w:val="004A34D4"/>
    <w:rsid w:val="004A548E"/>
    <w:rsid w:val="004B2675"/>
    <w:rsid w:val="004B2AD3"/>
    <w:rsid w:val="004C1A66"/>
    <w:rsid w:val="004C50C3"/>
    <w:rsid w:val="004D1DFC"/>
    <w:rsid w:val="004D42EB"/>
    <w:rsid w:val="004D4D93"/>
    <w:rsid w:val="004D5CE1"/>
    <w:rsid w:val="004D6C34"/>
    <w:rsid w:val="004D71A9"/>
    <w:rsid w:val="004E1586"/>
    <w:rsid w:val="004E22C9"/>
    <w:rsid w:val="004E22DC"/>
    <w:rsid w:val="004E28B0"/>
    <w:rsid w:val="004E2F59"/>
    <w:rsid w:val="004E42DC"/>
    <w:rsid w:val="004E4B96"/>
    <w:rsid w:val="004F1368"/>
    <w:rsid w:val="004F3D7E"/>
    <w:rsid w:val="004F7F37"/>
    <w:rsid w:val="00500521"/>
    <w:rsid w:val="00500575"/>
    <w:rsid w:val="0050547E"/>
    <w:rsid w:val="00514428"/>
    <w:rsid w:val="005311C8"/>
    <w:rsid w:val="00533D4C"/>
    <w:rsid w:val="00533FDA"/>
    <w:rsid w:val="00542B45"/>
    <w:rsid w:val="005430BB"/>
    <w:rsid w:val="00543FEB"/>
    <w:rsid w:val="00546113"/>
    <w:rsid w:val="0055149A"/>
    <w:rsid w:val="005522BE"/>
    <w:rsid w:val="00553A0C"/>
    <w:rsid w:val="0056004D"/>
    <w:rsid w:val="00561B86"/>
    <w:rsid w:val="00562B20"/>
    <w:rsid w:val="00571FB7"/>
    <w:rsid w:val="0057686E"/>
    <w:rsid w:val="00577B1C"/>
    <w:rsid w:val="00585FB4"/>
    <w:rsid w:val="005A25AF"/>
    <w:rsid w:val="005B4A78"/>
    <w:rsid w:val="005B681F"/>
    <w:rsid w:val="005C2BE9"/>
    <w:rsid w:val="005D6432"/>
    <w:rsid w:val="005D674A"/>
    <w:rsid w:val="005E3E3C"/>
    <w:rsid w:val="005F3C20"/>
    <w:rsid w:val="005F3D74"/>
    <w:rsid w:val="005F5B8B"/>
    <w:rsid w:val="00611C74"/>
    <w:rsid w:val="00612D7D"/>
    <w:rsid w:val="00612F42"/>
    <w:rsid w:val="00614DE6"/>
    <w:rsid w:val="00615377"/>
    <w:rsid w:val="00615B0D"/>
    <w:rsid w:val="006167C9"/>
    <w:rsid w:val="00626709"/>
    <w:rsid w:val="00627BAB"/>
    <w:rsid w:val="006349DE"/>
    <w:rsid w:val="00636BAC"/>
    <w:rsid w:val="0064055B"/>
    <w:rsid w:val="00642492"/>
    <w:rsid w:val="0065041B"/>
    <w:rsid w:val="00651B49"/>
    <w:rsid w:val="0066117F"/>
    <w:rsid w:val="00663534"/>
    <w:rsid w:val="00663912"/>
    <w:rsid w:val="00664CCB"/>
    <w:rsid w:val="0067011D"/>
    <w:rsid w:val="00674640"/>
    <w:rsid w:val="006806BA"/>
    <w:rsid w:val="00684647"/>
    <w:rsid w:val="00687237"/>
    <w:rsid w:val="00693EBE"/>
    <w:rsid w:val="006A5093"/>
    <w:rsid w:val="006A7EAB"/>
    <w:rsid w:val="006B1BC5"/>
    <w:rsid w:val="006B41C3"/>
    <w:rsid w:val="006B53A9"/>
    <w:rsid w:val="006B6A69"/>
    <w:rsid w:val="006C3A16"/>
    <w:rsid w:val="006C778C"/>
    <w:rsid w:val="006D167B"/>
    <w:rsid w:val="006D1C11"/>
    <w:rsid w:val="006D448F"/>
    <w:rsid w:val="006D70D6"/>
    <w:rsid w:val="006E1D6D"/>
    <w:rsid w:val="006E3D4D"/>
    <w:rsid w:val="006F509E"/>
    <w:rsid w:val="006F6ED5"/>
    <w:rsid w:val="006F6FE4"/>
    <w:rsid w:val="0070459D"/>
    <w:rsid w:val="007055CA"/>
    <w:rsid w:val="007123F5"/>
    <w:rsid w:val="00720B30"/>
    <w:rsid w:val="00726F7F"/>
    <w:rsid w:val="00732312"/>
    <w:rsid w:val="007323AE"/>
    <w:rsid w:val="00733665"/>
    <w:rsid w:val="007349FF"/>
    <w:rsid w:val="00741E4B"/>
    <w:rsid w:val="0074496B"/>
    <w:rsid w:val="00747277"/>
    <w:rsid w:val="007479CE"/>
    <w:rsid w:val="00762B21"/>
    <w:rsid w:val="00770BAC"/>
    <w:rsid w:val="007747F4"/>
    <w:rsid w:val="00775144"/>
    <w:rsid w:val="007826C4"/>
    <w:rsid w:val="0078292F"/>
    <w:rsid w:val="00782D7D"/>
    <w:rsid w:val="00792B61"/>
    <w:rsid w:val="00794B58"/>
    <w:rsid w:val="0079560C"/>
    <w:rsid w:val="00795C43"/>
    <w:rsid w:val="00797DEE"/>
    <w:rsid w:val="007A1A2D"/>
    <w:rsid w:val="007A6390"/>
    <w:rsid w:val="007B4642"/>
    <w:rsid w:val="007B79C7"/>
    <w:rsid w:val="007C1F8D"/>
    <w:rsid w:val="007C29E8"/>
    <w:rsid w:val="007C6F9C"/>
    <w:rsid w:val="007D054F"/>
    <w:rsid w:val="007D1F5F"/>
    <w:rsid w:val="007D7BA4"/>
    <w:rsid w:val="007F0BB4"/>
    <w:rsid w:val="007F1458"/>
    <w:rsid w:val="007F1DD3"/>
    <w:rsid w:val="007F26D4"/>
    <w:rsid w:val="007F36C4"/>
    <w:rsid w:val="007F4A60"/>
    <w:rsid w:val="007F4EDA"/>
    <w:rsid w:val="007F56B0"/>
    <w:rsid w:val="007F6EEC"/>
    <w:rsid w:val="0080664D"/>
    <w:rsid w:val="008110C9"/>
    <w:rsid w:val="00811E18"/>
    <w:rsid w:val="00814B4C"/>
    <w:rsid w:val="00817EC1"/>
    <w:rsid w:val="00820BA9"/>
    <w:rsid w:val="00822F6F"/>
    <w:rsid w:val="008276B8"/>
    <w:rsid w:val="00834AE3"/>
    <w:rsid w:val="00835700"/>
    <w:rsid w:val="00835BFA"/>
    <w:rsid w:val="0084068C"/>
    <w:rsid w:val="00841AB5"/>
    <w:rsid w:val="00844370"/>
    <w:rsid w:val="00852DEF"/>
    <w:rsid w:val="00853273"/>
    <w:rsid w:val="00854AC9"/>
    <w:rsid w:val="008635ED"/>
    <w:rsid w:val="00863CFE"/>
    <w:rsid w:val="0086788F"/>
    <w:rsid w:val="008711CD"/>
    <w:rsid w:val="008735E4"/>
    <w:rsid w:val="0087565D"/>
    <w:rsid w:val="0087682C"/>
    <w:rsid w:val="008801DB"/>
    <w:rsid w:val="00880DA9"/>
    <w:rsid w:val="00880F04"/>
    <w:rsid w:val="008844C9"/>
    <w:rsid w:val="00884B10"/>
    <w:rsid w:val="008972CF"/>
    <w:rsid w:val="008A276A"/>
    <w:rsid w:val="008A4BC7"/>
    <w:rsid w:val="008B1A82"/>
    <w:rsid w:val="008B296D"/>
    <w:rsid w:val="008C4026"/>
    <w:rsid w:val="008C7618"/>
    <w:rsid w:val="008C7943"/>
    <w:rsid w:val="008D29C5"/>
    <w:rsid w:val="008E34F0"/>
    <w:rsid w:val="008F56BD"/>
    <w:rsid w:val="008F7DCB"/>
    <w:rsid w:val="00901CD0"/>
    <w:rsid w:val="00907A4B"/>
    <w:rsid w:val="009119C1"/>
    <w:rsid w:val="00933B1A"/>
    <w:rsid w:val="00934289"/>
    <w:rsid w:val="009360A8"/>
    <w:rsid w:val="00941B19"/>
    <w:rsid w:val="009474F1"/>
    <w:rsid w:val="00951646"/>
    <w:rsid w:val="00953A3C"/>
    <w:rsid w:val="009578A4"/>
    <w:rsid w:val="00964B16"/>
    <w:rsid w:val="00966059"/>
    <w:rsid w:val="009727B0"/>
    <w:rsid w:val="009739D8"/>
    <w:rsid w:val="0097486B"/>
    <w:rsid w:val="0098007B"/>
    <w:rsid w:val="00982FDB"/>
    <w:rsid w:val="00983FE7"/>
    <w:rsid w:val="009861E6"/>
    <w:rsid w:val="00997167"/>
    <w:rsid w:val="009A1410"/>
    <w:rsid w:val="009A7211"/>
    <w:rsid w:val="009C379E"/>
    <w:rsid w:val="009C4202"/>
    <w:rsid w:val="009C5E20"/>
    <w:rsid w:val="009D329E"/>
    <w:rsid w:val="009D368A"/>
    <w:rsid w:val="009D397F"/>
    <w:rsid w:val="009D4F82"/>
    <w:rsid w:val="009E7295"/>
    <w:rsid w:val="009E7C38"/>
    <w:rsid w:val="00A0312B"/>
    <w:rsid w:val="00A048BA"/>
    <w:rsid w:val="00A0513E"/>
    <w:rsid w:val="00A10E22"/>
    <w:rsid w:val="00A11A13"/>
    <w:rsid w:val="00A15FD3"/>
    <w:rsid w:val="00A16B8C"/>
    <w:rsid w:val="00A17EE5"/>
    <w:rsid w:val="00A268BF"/>
    <w:rsid w:val="00A279D6"/>
    <w:rsid w:val="00A353ED"/>
    <w:rsid w:val="00A407CE"/>
    <w:rsid w:val="00A41ECA"/>
    <w:rsid w:val="00A448F0"/>
    <w:rsid w:val="00A712C2"/>
    <w:rsid w:val="00A75966"/>
    <w:rsid w:val="00A768A7"/>
    <w:rsid w:val="00A778EF"/>
    <w:rsid w:val="00A969E7"/>
    <w:rsid w:val="00AA2E8D"/>
    <w:rsid w:val="00AB3F54"/>
    <w:rsid w:val="00AB4711"/>
    <w:rsid w:val="00AB5F46"/>
    <w:rsid w:val="00AC3928"/>
    <w:rsid w:val="00AC705F"/>
    <w:rsid w:val="00AD14BE"/>
    <w:rsid w:val="00AD47DF"/>
    <w:rsid w:val="00AD5081"/>
    <w:rsid w:val="00AD5CBA"/>
    <w:rsid w:val="00AD64BA"/>
    <w:rsid w:val="00AF0744"/>
    <w:rsid w:val="00AF0CFF"/>
    <w:rsid w:val="00AF18AD"/>
    <w:rsid w:val="00AF65B2"/>
    <w:rsid w:val="00B01102"/>
    <w:rsid w:val="00B04842"/>
    <w:rsid w:val="00B105C8"/>
    <w:rsid w:val="00B13AB3"/>
    <w:rsid w:val="00B14190"/>
    <w:rsid w:val="00B22AF5"/>
    <w:rsid w:val="00B33383"/>
    <w:rsid w:val="00B339A3"/>
    <w:rsid w:val="00B36EBF"/>
    <w:rsid w:val="00B41CCC"/>
    <w:rsid w:val="00B43425"/>
    <w:rsid w:val="00B462A9"/>
    <w:rsid w:val="00B464EE"/>
    <w:rsid w:val="00B60292"/>
    <w:rsid w:val="00B6044D"/>
    <w:rsid w:val="00B62080"/>
    <w:rsid w:val="00B62A01"/>
    <w:rsid w:val="00B64592"/>
    <w:rsid w:val="00B66319"/>
    <w:rsid w:val="00B667C3"/>
    <w:rsid w:val="00B6756B"/>
    <w:rsid w:val="00B70571"/>
    <w:rsid w:val="00B74DD8"/>
    <w:rsid w:val="00B82246"/>
    <w:rsid w:val="00B85EBC"/>
    <w:rsid w:val="00B86AE2"/>
    <w:rsid w:val="00B919D6"/>
    <w:rsid w:val="00BA0511"/>
    <w:rsid w:val="00BA1B25"/>
    <w:rsid w:val="00BA1B6D"/>
    <w:rsid w:val="00BA5AA8"/>
    <w:rsid w:val="00BA627D"/>
    <w:rsid w:val="00BA6A0F"/>
    <w:rsid w:val="00BA6B23"/>
    <w:rsid w:val="00BB239F"/>
    <w:rsid w:val="00BB6280"/>
    <w:rsid w:val="00BC0797"/>
    <w:rsid w:val="00BC6B8A"/>
    <w:rsid w:val="00BC7A4E"/>
    <w:rsid w:val="00BD367F"/>
    <w:rsid w:val="00BD3A17"/>
    <w:rsid w:val="00BD42A5"/>
    <w:rsid w:val="00BE199F"/>
    <w:rsid w:val="00BE345F"/>
    <w:rsid w:val="00BF02D4"/>
    <w:rsid w:val="00BF3E76"/>
    <w:rsid w:val="00BF7A03"/>
    <w:rsid w:val="00C032AD"/>
    <w:rsid w:val="00C064E3"/>
    <w:rsid w:val="00C0747F"/>
    <w:rsid w:val="00C10AF1"/>
    <w:rsid w:val="00C116C6"/>
    <w:rsid w:val="00C152CA"/>
    <w:rsid w:val="00C152E0"/>
    <w:rsid w:val="00C1609A"/>
    <w:rsid w:val="00C17F06"/>
    <w:rsid w:val="00C20A27"/>
    <w:rsid w:val="00C20A85"/>
    <w:rsid w:val="00C25B19"/>
    <w:rsid w:val="00C34354"/>
    <w:rsid w:val="00C40004"/>
    <w:rsid w:val="00C4013D"/>
    <w:rsid w:val="00C450B4"/>
    <w:rsid w:val="00C52CBD"/>
    <w:rsid w:val="00C53BFB"/>
    <w:rsid w:val="00C61010"/>
    <w:rsid w:val="00C65DB7"/>
    <w:rsid w:val="00C665B5"/>
    <w:rsid w:val="00C75724"/>
    <w:rsid w:val="00C76E47"/>
    <w:rsid w:val="00C77AB5"/>
    <w:rsid w:val="00C83922"/>
    <w:rsid w:val="00C83A3C"/>
    <w:rsid w:val="00C87883"/>
    <w:rsid w:val="00C92279"/>
    <w:rsid w:val="00C9417C"/>
    <w:rsid w:val="00C94EDA"/>
    <w:rsid w:val="00CA4646"/>
    <w:rsid w:val="00CB06D7"/>
    <w:rsid w:val="00CB07AB"/>
    <w:rsid w:val="00CB0E6A"/>
    <w:rsid w:val="00CB144A"/>
    <w:rsid w:val="00CB32F9"/>
    <w:rsid w:val="00CB39E8"/>
    <w:rsid w:val="00CC067F"/>
    <w:rsid w:val="00CC316C"/>
    <w:rsid w:val="00CC6261"/>
    <w:rsid w:val="00CC6736"/>
    <w:rsid w:val="00CC7BD2"/>
    <w:rsid w:val="00CD7A33"/>
    <w:rsid w:val="00CE1568"/>
    <w:rsid w:val="00CE5452"/>
    <w:rsid w:val="00CF0ED5"/>
    <w:rsid w:val="00D0115D"/>
    <w:rsid w:val="00D04F06"/>
    <w:rsid w:val="00D072FF"/>
    <w:rsid w:val="00D07477"/>
    <w:rsid w:val="00D22828"/>
    <w:rsid w:val="00D32917"/>
    <w:rsid w:val="00D3366D"/>
    <w:rsid w:val="00D364E7"/>
    <w:rsid w:val="00D369E8"/>
    <w:rsid w:val="00D36B18"/>
    <w:rsid w:val="00D42E41"/>
    <w:rsid w:val="00D44A9C"/>
    <w:rsid w:val="00D51B48"/>
    <w:rsid w:val="00D55650"/>
    <w:rsid w:val="00D62E47"/>
    <w:rsid w:val="00D714F1"/>
    <w:rsid w:val="00D86D71"/>
    <w:rsid w:val="00D90A1E"/>
    <w:rsid w:val="00D91E62"/>
    <w:rsid w:val="00D92266"/>
    <w:rsid w:val="00D93E4C"/>
    <w:rsid w:val="00D95338"/>
    <w:rsid w:val="00D97383"/>
    <w:rsid w:val="00DA041C"/>
    <w:rsid w:val="00DA667A"/>
    <w:rsid w:val="00DC3C15"/>
    <w:rsid w:val="00DC4821"/>
    <w:rsid w:val="00DC7B93"/>
    <w:rsid w:val="00DD135C"/>
    <w:rsid w:val="00DD712E"/>
    <w:rsid w:val="00DD78E8"/>
    <w:rsid w:val="00DE4348"/>
    <w:rsid w:val="00DE520E"/>
    <w:rsid w:val="00DF554C"/>
    <w:rsid w:val="00DF6B50"/>
    <w:rsid w:val="00DF6FCA"/>
    <w:rsid w:val="00E068D6"/>
    <w:rsid w:val="00E12623"/>
    <w:rsid w:val="00E12CCF"/>
    <w:rsid w:val="00E13C1D"/>
    <w:rsid w:val="00E20B3B"/>
    <w:rsid w:val="00E20B51"/>
    <w:rsid w:val="00E20B52"/>
    <w:rsid w:val="00E255D7"/>
    <w:rsid w:val="00E25BDE"/>
    <w:rsid w:val="00E3083F"/>
    <w:rsid w:val="00E30A6D"/>
    <w:rsid w:val="00E3130A"/>
    <w:rsid w:val="00E44EDB"/>
    <w:rsid w:val="00E469A7"/>
    <w:rsid w:val="00E504CE"/>
    <w:rsid w:val="00E50AA7"/>
    <w:rsid w:val="00E5302A"/>
    <w:rsid w:val="00E627FD"/>
    <w:rsid w:val="00E63621"/>
    <w:rsid w:val="00E71AF6"/>
    <w:rsid w:val="00E75581"/>
    <w:rsid w:val="00E86727"/>
    <w:rsid w:val="00E90AAE"/>
    <w:rsid w:val="00E92B4F"/>
    <w:rsid w:val="00E941CA"/>
    <w:rsid w:val="00E973E3"/>
    <w:rsid w:val="00EB200B"/>
    <w:rsid w:val="00EC4762"/>
    <w:rsid w:val="00ED3084"/>
    <w:rsid w:val="00ED4FF5"/>
    <w:rsid w:val="00ED7B30"/>
    <w:rsid w:val="00EE0A62"/>
    <w:rsid w:val="00EE206F"/>
    <w:rsid w:val="00EE3093"/>
    <w:rsid w:val="00EE4711"/>
    <w:rsid w:val="00EE5B50"/>
    <w:rsid w:val="00EF0606"/>
    <w:rsid w:val="00EF1191"/>
    <w:rsid w:val="00EF4CCD"/>
    <w:rsid w:val="00F05494"/>
    <w:rsid w:val="00F0556C"/>
    <w:rsid w:val="00F17E69"/>
    <w:rsid w:val="00F25AAD"/>
    <w:rsid w:val="00F30AC6"/>
    <w:rsid w:val="00F3189B"/>
    <w:rsid w:val="00F34022"/>
    <w:rsid w:val="00F37E7D"/>
    <w:rsid w:val="00F42A7C"/>
    <w:rsid w:val="00F4690F"/>
    <w:rsid w:val="00F46923"/>
    <w:rsid w:val="00F50021"/>
    <w:rsid w:val="00F62644"/>
    <w:rsid w:val="00F6644C"/>
    <w:rsid w:val="00F66E6F"/>
    <w:rsid w:val="00F74366"/>
    <w:rsid w:val="00F80903"/>
    <w:rsid w:val="00F825D7"/>
    <w:rsid w:val="00F86CDF"/>
    <w:rsid w:val="00F90ACD"/>
    <w:rsid w:val="00F914AD"/>
    <w:rsid w:val="00F940AB"/>
    <w:rsid w:val="00F96C5C"/>
    <w:rsid w:val="00FA2946"/>
    <w:rsid w:val="00FA2E40"/>
    <w:rsid w:val="00FA65F8"/>
    <w:rsid w:val="00FB6573"/>
    <w:rsid w:val="00FB6E37"/>
    <w:rsid w:val="00FC1D8A"/>
    <w:rsid w:val="00FC39D0"/>
    <w:rsid w:val="00FC52F3"/>
    <w:rsid w:val="00FD12EB"/>
    <w:rsid w:val="00FD43BC"/>
    <w:rsid w:val="00FD664B"/>
    <w:rsid w:val="00FE03B9"/>
    <w:rsid w:val="00FE0D7C"/>
    <w:rsid w:val="00FE16F5"/>
    <w:rsid w:val="00FE1749"/>
    <w:rsid w:val="00FE2D61"/>
    <w:rsid w:val="00FE6521"/>
    <w:rsid w:val="00FE7475"/>
    <w:rsid w:val="00FE74D3"/>
    <w:rsid w:val="00FF003F"/>
    <w:rsid w:val="00FF0CD7"/>
    <w:rsid w:val="00FF1B72"/>
    <w:rsid w:val="00FF1C94"/>
    <w:rsid w:val="00FF2D75"/>
    <w:rsid w:val="00FF2F24"/>
    <w:rsid w:val="00FF5007"/>
    <w:rsid w:val="00FF6B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1DF4"/>
    <w:pPr>
      <w:widowControl/>
      <w:jc w:val="left"/>
    </w:pPr>
    <w:rPr>
      <w:rFonts w:ascii="宋体" w:eastAsia="宋体" w:hAnsi="宋体" w:cs="宋体"/>
      <w:kern w:val="0"/>
      <w:sz w:val="24"/>
      <w:szCs w:val="24"/>
    </w:rPr>
  </w:style>
  <w:style w:type="character" w:styleId="a4">
    <w:name w:val="Strong"/>
    <w:basedOn w:val="a0"/>
    <w:uiPriority w:val="22"/>
    <w:qFormat/>
    <w:rsid w:val="00051DF4"/>
    <w:rPr>
      <w:b/>
      <w:bCs/>
    </w:rPr>
  </w:style>
  <w:style w:type="paragraph" w:styleId="a5">
    <w:name w:val="Balloon Text"/>
    <w:basedOn w:val="a"/>
    <w:link w:val="Char"/>
    <w:uiPriority w:val="99"/>
    <w:semiHidden/>
    <w:unhideWhenUsed/>
    <w:rsid w:val="002859BF"/>
    <w:rPr>
      <w:sz w:val="18"/>
      <w:szCs w:val="18"/>
    </w:rPr>
  </w:style>
  <w:style w:type="character" w:customStyle="1" w:styleId="Char">
    <w:name w:val="批注框文本 Char"/>
    <w:basedOn w:val="a0"/>
    <w:link w:val="a5"/>
    <w:uiPriority w:val="99"/>
    <w:semiHidden/>
    <w:rsid w:val="002859BF"/>
    <w:rPr>
      <w:sz w:val="18"/>
      <w:szCs w:val="18"/>
    </w:rPr>
  </w:style>
  <w:style w:type="paragraph" w:styleId="a6">
    <w:name w:val="header"/>
    <w:basedOn w:val="a"/>
    <w:link w:val="Char0"/>
    <w:uiPriority w:val="99"/>
    <w:unhideWhenUsed/>
    <w:rsid w:val="00C94E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94EDA"/>
    <w:rPr>
      <w:sz w:val="18"/>
      <w:szCs w:val="18"/>
    </w:rPr>
  </w:style>
  <w:style w:type="paragraph" w:styleId="a7">
    <w:name w:val="footer"/>
    <w:basedOn w:val="a"/>
    <w:link w:val="Char1"/>
    <w:uiPriority w:val="99"/>
    <w:unhideWhenUsed/>
    <w:rsid w:val="00C94EDA"/>
    <w:pPr>
      <w:tabs>
        <w:tab w:val="center" w:pos="4153"/>
        <w:tab w:val="right" w:pos="8306"/>
      </w:tabs>
      <w:snapToGrid w:val="0"/>
      <w:jc w:val="left"/>
    </w:pPr>
    <w:rPr>
      <w:sz w:val="18"/>
      <w:szCs w:val="18"/>
    </w:rPr>
  </w:style>
  <w:style w:type="character" w:customStyle="1" w:styleId="Char1">
    <w:name w:val="页脚 Char"/>
    <w:basedOn w:val="a0"/>
    <w:link w:val="a7"/>
    <w:uiPriority w:val="99"/>
    <w:rsid w:val="00C94EDA"/>
    <w:rPr>
      <w:sz w:val="18"/>
      <w:szCs w:val="18"/>
    </w:rPr>
  </w:style>
  <w:style w:type="character" w:styleId="a8">
    <w:name w:val="annotation reference"/>
    <w:basedOn w:val="a0"/>
    <w:uiPriority w:val="99"/>
    <w:semiHidden/>
    <w:unhideWhenUsed/>
    <w:rsid w:val="007C29E8"/>
    <w:rPr>
      <w:sz w:val="21"/>
      <w:szCs w:val="21"/>
    </w:rPr>
  </w:style>
  <w:style w:type="paragraph" w:styleId="a9">
    <w:name w:val="annotation text"/>
    <w:basedOn w:val="a"/>
    <w:link w:val="Char2"/>
    <w:semiHidden/>
    <w:unhideWhenUsed/>
    <w:qFormat/>
    <w:rsid w:val="007C29E8"/>
    <w:pPr>
      <w:jc w:val="left"/>
    </w:pPr>
  </w:style>
  <w:style w:type="character" w:customStyle="1" w:styleId="Char2">
    <w:name w:val="批注文字 Char"/>
    <w:basedOn w:val="a0"/>
    <w:link w:val="a9"/>
    <w:semiHidden/>
    <w:qFormat/>
    <w:rsid w:val="007C29E8"/>
  </w:style>
  <w:style w:type="paragraph" w:styleId="aa">
    <w:name w:val="annotation subject"/>
    <w:basedOn w:val="a9"/>
    <w:next w:val="a9"/>
    <w:link w:val="Char3"/>
    <w:uiPriority w:val="99"/>
    <w:semiHidden/>
    <w:unhideWhenUsed/>
    <w:rsid w:val="007C29E8"/>
    <w:rPr>
      <w:b/>
      <w:bCs/>
    </w:rPr>
  </w:style>
  <w:style w:type="character" w:customStyle="1" w:styleId="Char3">
    <w:name w:val="批注主题 Char"/>
    <w:basedOn w:val="Char2"/>
    <w:link w:val="aa"/>
    <w:uiPriority w:val="99"/>
    <w:semiHidden/>
    <w:rsid w:val="007C29E8"/>
    <w:rPr>
      <w:b/>
      <w:bCs/>
    </w:rPr>
  </w:style>
  <w:style w:type="paragraph" w:styleId="ab">
    <w:name w:val="Revision"/>
    <w:hidden/>
    <w:uiPriority w:val="99"/>
    <w:semiHidden/>
    <w:rsid w:val="001F7BD7"/>
  </w:style>
</w:styles>
</file>

<file path=word/webSettings.xml><?xml version="1.0" encoding="utf-8"?>
<w:webSettings xmlns:r="http://schemas.openxmlformats.org/officeDocument/2006/relationships" xmlns:w="http://schemas.openxmlformats.org/wordprocessingml/2006/main">
  <w:divs>
    <w:div w:id="133838920">
      <w:bodyDiv w:val="1"/>
      <w:marLeft w:val="0"/>
      <w:marRight w:val="0"/>
      <w:marTop w:val="0"/>
      <w:marBottom w:val="0"/>
      <w:divBdr>
        <w:top w:val="none" w:sz="0" w:space="0" w:color="auto"/>
        <w:left w:val="none" w:sz="0" w:space="0" w:color="auto"/>
        <w:bottom w:val="none" w:sz="0" w:space="0" w:color="auto"/>
        <w:right w:val="none" w:sz="0" w:space="0" w:color="auto"/>
      </w:divBdr>
    </w:div>
    <w:div w:id="559365760">
      <w:bodyDiv w:val="1"/>
      <w:marLeft w:val="0"/>
      <w:marRight w:val="0"/>
      <w:marTop w:val="0"/>
      <w:marBottom w:val="0"/>
      <w:divBdr>
        <w:top w:val="none" w:sz="0" w:space="0" w:color="auto"/>
        <w:left w:val="none" w:sz="0" w:space="0" w:color="auto"/>
        <w:bottom w:val="none" w:sz="0" w:space="0" w:color="auto"/>
        <w:right w:val="none" w:sz="0" w:space="0" w:color="auto"/>
      </w:divBdr>
      <w:divsChild>
        <w:div w:id="1005861673">
          <w:marLeft w:val="0"/>
          <w:marRight w:val="0"/>
          <w:marTop w:val="75"/>
          <w:marBottom w:val="75"/>
          <w:divBdr>
            <w:top w:val="single" w:sz="6" w:space="0" w:color="CCCCCC"/>
            <w:left w:val="single" w:sz="6" w:space="0" w:color="CCCCCC"/>
            <w:bottom w:val="single" w:sz="6" w:space="0" w:color="CCCCCC"/>
            <w:right w:val="single" w:sz="6" w:space="0" w:color="CCCCCC"/>
          </w:divBdr>
          <w:divsChild>
            <w:div w:id="10874579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199B8-D193-45A3-BD13-A4A06F29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658</Words>
  <Characters>3757</Characters>
  <Application>Microsoft Office Word</Application>
  <DocSecurity>0</DocSecurity>
  <Lines>31</Lines>
  <Paragraphs>8</Paragraphs>
  <ScaleCrop>false</ScaleCrop>
  <Company>Microsoft</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曾卿</dc:creator>
  <cp:lastModifiedBy>黄泽娜</cp:lastModifiedBy>
  <cp:revision>12</cp:revision>
  <cp:lastPrinted>2019-07-15T02:38:00Z</cp:lastPrinted>
  <dcterms:created xsi:type="dcterms:W3CDTF">2019-11-19T02:19:00Z</dcterms:created>
  <dcterms:modified xsi:type="dcterms:W3CDTF">2019-12-09T07:15:00Z</dcterms:modified>
</cp:coreProperties>
</file>